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72" w:rsidRPr="009A3933" w:rsidRDefault="005C6B72">
      <w:pPr>
        <w:pStyle w:val="BodyText"/>
        <w:rPr>
          <w:rFonts w:ascii="Letter-join Plus 40" w:hAnsi="Letter-join Plus 40" w:cs="Arial"/>
          <w:i w:val="0"/>
          <w:sz w:val="20"/>
        </w:rPr>
      </w:pPr>
      <w:bookmarkStart w:id="0" w:name="_GoBack"/>
      <w:bookmarkEnd w:id="0"/>
    </w:p>
    <w:p w:rsidR="005C6B72" w:rsidRPr="009A3933" w:rsidRDefault="005C6B72">
      <w:pPr>
        <w:pStyle w:val="BodyText"/>
        <w:rPr>
          <w:rFonts w:ascii="Letter-join Plus 40" w:hAnsi="Letter-join Plus 40" w:cs="Arial"/>
          <w:i w:val="0"/>
          <w:sz w:val="20"/>
        </w:rPr>
      </w:pPr>
    </w:p>
    <w:p w:rsidR="005C6B72" w:rsidRPr="009A3933" w:rsidRDefault="005C6B72">
      <w:pPr>
        <w:pStyle w:val="BodyText"/>
        <w:rPr>
          <w:rFonts w:ascii="Letter-join Plus 40" w:hAnsi="Letter-join Plus 40" w:cs="Arial"/>
          <w:i w:val="0"/>
          <w:sz w:val="20"/>
        </w:rPr>
      </w:pPr>
    </w:p>
    <w:p w:rsidR="005C6B72" w:rsidRPr="009A3933" w:rsidRDefault="005C6B72">
      <w:pPr>
        <w:pStyle w:val="BodyText"/>
        <w:rPr>
          <w:rFonts w:ascii="Letter-join Plus 40" w:hAnsi="Letter-join Plus 40" w:cs="Arial"/>
          <w:i w:val="0"/>
          <w:sz w:val="20"/>
        </w:rPr>
      </w:pPr>
    </w:p>
    <w:p w:rsidR="008B199E" w:rsidRPr="009A3933" w:rsidRDefault="008B6571" w:rsidP="000E3A0C">
      <w:pPr>
        <w:spacing w:line="997" w:lineRule="exact"/>
        <w:jc w:val="center"/>
        <w:rPr>
          <w:rFonts w:ascii="Letter-join Plus 40" w:hAnsi="Letter-join Plus 40" w:cs="Arial"/>
          <w:sz w:val="72"/>
        </w:rPr>
      </w:pPr>
      <w:r w:rsidRPr="009A3933">
        <w:rPr>
          <w:rFonts w:ascii="Letter-join Plus 40" w:hAnsi="Letter-join Plus 40" w:cs="Arial"/>
          <w:sz w:val="72"/>
        </w:rPr>
        <w:t>Mathematics</w:t>
      </w:r>
      <w:r w:rsidR="00696301" w:rsidRPr="009A3933">
        <w:rPr>
          <w:rFonts w:ascii="Letter-join Plus 40" w:hAnsi="Letter-join Plus 40" w:cs="Arial"/>
          <w:sz w:val="72"/>
        </w:rPr>
        <w:t xml:space="preserve"> Policy</w:t>
      </w:r>
    </w:p>
    <w:p w:rsidR="00B60FC6" w:rsidRPr="009A3933" w:rsidRDefault="00B60FC6" w:rsidP="00B60FC6">
      <w:pPr>
        <w:spacing w:line="997" w:lineRule="exact"/>
        <w:jc w:val="center"/>
        <w:rPr>
          <w:rFonts w:ascii="Letter-join Plus 40" w:hAnsi="Letter-join Plus 40" w:cs="Arial"/>
          <w:sz w:val="88"/>
        </w:rPr>
      </w:pPr>
    </w:p>
    <w:p w:rsidR="008B199E" w:rsidRPr="009A3933" w:rsidRDefault="00262BBE" w:rsidP="00B60FC6">
      <w:pPr>
        <w:jc w:val="center"/>
        <w:rPr>
          <w:rFonts w:ascii="Letter-join Plus 40" w:hAnsi="Letter-join Plus 40" w:cs="Arial"/>
          <w:b/>
          <w:color w:val="0070C0"/>
          <w:sz w:val="72"/>
        </w:rPr>
      </w:pPr>
      <w:r w:rsidRPr="009A3933">
        <w:rPr>
          <w:rFonts w:ascii="Letter-join Plus 40" w:hAnsi="Letter-join Plus 40" w:cs="Arial"/>
          <w:b/>
          <w:color w:val="0070C0"/>
          <w:sz w:val="72"/>
        </w:rPr>
        <w:t>Brady</w:t>
      </w:r>
      <w:r w:rsidR="008B199E" w:rsidRPr="009A3933">
        <w:rPr>
          <w:rFonts w:ascii="Letter-join Plus 40" w:hAnsi="Letter-join Plus 40" w:cs="Arial"/>
          <w:b/>
          <w:color w:val="0070C0"/>
          <w:sz w:val="72"/>
        </w:rPr>
        <w:t xml:space="preserve"> Primary</w:t>
      </w:r>
      <w:r w:rsidRPr="009A3933">
        <w:rPr>
          <w:rFonts w:ascii="Letter-join Plus 40" w:hAnsi="Letter-join Plus 40" w:cs="Arial"/>
          <w:b/>
          <w:color w:val="0070C0"/>
          <w:sz w:val="72"/>
        </w:rPr>
        <w:t xml:space="preserve"> School</w:t>
      </w:r>
    </w:p>
    <w:p w:rsidR="008B199E" w:rsidRPr="009A3933" w:rsidRDefault="00696301">
      <w:pPr>
        <w:rPr>
          <w:rFonts w:ascii="Letter-join Plus 40" w:hAnsi="Letter-join Plus 40" w:cs="Arial"/>
          <w:sz w:val="88"/>
        </w:rPr>
      </w:pPr>
      <w:r w:rsidRPr="009A3933">
        <w:rPr>
          <w:rFonts w:ascii="Letter-join Plus 40" w:hAnsi="Letter-join Plus 40" w:cs="Arial"/>
          <w:b/>
          <w:noProof/>
          <w:lang w:val="en-GB" w:eastAsia="en-GB" w:bidi="ar-SA"/>
        </w:rPr>
        <w:drawing>
          <wp:anchor distT="0" distB="0" distL="114300" distR="114300" simplePos="0" relativeHeight="503286088" behindDoc="1" locked="0" layoutInCell="1" allowOverlap="1">
            <wp:simplePos x="0" y="0"/>
            <wp:positionH relativeFrom="column">
              <wp:posOffset>4227830</wp:posOffset>
            </wp:positionH>
            <wp:positionV relativeFrom="paragraph">
              <wp:posOffset>6554470</wp:posOffset>
            </wp:positionV>
            <wp:extent cx="2237105" cy="91567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105" cy="915670"/>
                    </a:xfrm>
                    <a:prstGeom prst="rect">
                      <a:avLst/>
                    </a:prstGeom>
                    <a:noFill/>
                  </pic:spPr>
                </pic:pic>
              </a:graphicData>
            </a:graphic>
            <wp14:sizeRelH relativeFrom="page">
              <wp14:pctWidth>0</wp14:pctWidth>
            </wp14:sizeRelH>
            <wp14:sizeRelV relativeFrom="page">
              <wp14:pctHeight>0</wp14:pctHeight>
            </wp14:sizeRelV>
          </wp:anchor>
        </w:drawing>
      </w:r>
      <w:r w:rsidRPr="009A3933">
        <w:rPr>
          <w:rFonts w:ascii="Letter-join Plus 40" w:hAnsi="Letter-join Plus 40" w:cs="Arial"/>
          <w:b/>
          <w:noProof/>
          <w:lang w:val="en-GB" w:eastAsia="en-GB" w:bidi="ar-SA"/>
        </w:rPr>
        <w:drawing>
          <wp:anchor distT="0" distB="0" distL="114300" distR="114300" simplePos="0" relativeHeight="503285064" behindDoc="1" locked="0" layoutInCell="1" allowOverlap="1">
            <wp:simplePos x="0" y="0"/>
            <wp:positionH relativeFrom="column">
              <wp:posOffset>4227830</wp:posOffset>
            </wp:positionH>
            <wp:positionV relativeFrom="paragraph">
              <wp:posOffset>6554470</wp:posOffset>
            </wp:positionV>
            <wp:extent cx="2237105" cy="91567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105" cy="915670"/>
                    </a:xfrm>
                    <a:prstGeom prst="rect">
                      <a:avLst/>
                    </a:prstGeom>
                    <a:noFill/>
                  </pic:spPr>
                </pic:pic>
              </a:graphicData>
            </a:graphic>
            <wp14:sizeRelH relativeFrom="page">
              <wp14:pctWidth>0</wp14:pctWidth>
            </wp14:sizeRelH>
            <wp14:sizeRelV relativeFrom="page">
              <wp14:pctHeight>0</wp14:pctHeight>
            </wp14:sizeRelV>
          </wp:anchor>
        </w:drawing>
      </w:r>
    </w:p>
    <w:p w:rsidR="000E3A0C" w:rsidRPr="009A3933" w:rsidRDefault="00EE4607" w:rsidP="000E3A0C">
      <w:pPr>
        <w:jc w:val="center"/>
        <w:rPr>
          <w:rFonts w:ascii="Letter-join Plus 40" w:eastAsia="Times New Roman" w:hAnsi="Letter-join Plus 40" w:cs="Arial"/>
          <w:b/>
          <w:sz w:val="32"/>
          <w:szCs w:val="24"/>
        </w:rPr>
      </w:pPr>
      <w:r w:rsidRPr="009A3933">
        <w:rPr>
          <w:rFonts w:ascii="Letter-join Plus 40" w:hAnsi="Letter-join Plus 40"/>
          <w:noProof/>
        </w:rPr>
        <w:drawing>
          <wp:inline distT="0" distB="0" distL="0" distR="0" wp14:anchorId="7C47580E" wp14:editId="5809FD6E">
            <wp:extent cx="1219200" cy="148156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8997" cy="1505618"/>
                    </a:xfrm>
                    <a:prstGeom prst="rect">
                      <a:avLst/>
                    </a:prstGeom>
                  </pic:spPr>
                </pic:pic>
              </a:graphicData>
            </a:graphic>
          </wp:inline>
        </w:drawing>
      </w:r>
    </w:p>
    <w:p w:rsidR="000E3A0C" w:rsidRPr="009A3933" w:rsidRDefault="000E3A0C" w:rsidP="000E3A0C">
      <w:pPr>
        <w:jc w:val="center"/>
        <w:rPr>
          <w:rFonts w:ascii="Letter-join Plus 40" w:eastAsia="Times New Roman" w:hAnsi="Letter-join Plus 40" w:cs="Arial"/>
          <w:b/>
          <w:sz w:val="32"/>
          <w:szCs w:val="24"/>
        </w:rPr>
      </w:pPr>
    </w:p>
    <w:p w:rsidR="000E3A0C" w:rsidRPr="009A3933" w:rsidRDefault="000E3A0C" w:rsidP="000E3A0C">
      <w:pPr>
        <w:jc w:val="center"/>
        <w:rPr>
          <w:rFonts w:ascii="Letter-join Plus 40" w:eastAsia="Times New Roman" w:hAnsi="Letter-join Plus 40" w:cs="Arial"/>
          <w:b/>
          <w:sz w:val="32"/>
          <w:szCs w:val="24"/>
        </w:rPr>
      </w:pPr>
      <w:r w:rsidRPr="009A3933">
        <w:rPr>
          <w:rFonts w:ascii="Letter-join Plus 40" w:eastAsia="Times New Roman" w:hAnsi="Letter-join Plus 40" w:cs="Arial"/>
          <w:b/>
          <w:sz w:val="32"/>
          <w:szCs w:val="24"/>
        </w:rPr>
        <w:t xml:space="preserve">Reviewed </w:t>
      </w:r>
      <w:r w:rsidR="00355926" w:rsidRPr="009A3933">
        <w:rPr>
          <w:rFonts w:ascii="Letter-join Plus 40" w:eastAsia="Times New Roman" w:hAnsi="Letter-join Plus 40" w:cs="Arial"/>
          <w:b/>
          <w:sz w:val="32"/>
          <w:szCs w:val="24"/>
        </w:rPr>
        <w:t>October</w:t>
      </w:r>
      <w:r w:rsidRPr="009A3933">
        <w:rPr>
          <w:rFonts w:ascii="Letter-join Plus 40" w:eastAsia="Times New Roman" w:hAnsi="Letter-join Plus 40" w:cs="Arial"/>
          <w:b/>
          <w:sz w:val="32"/>
          <w:szCs w:val="24"/>
        </w:rPr>
        <w:t xml:space="preserve"> 202</w:t>
      </w:r>
      <w:r w:rsidR="00B3505D">
        <w:rPr>
          <w:rFonts w:ascii="Letter-join Plus 40" w:eastAsia="Times New Roman" w:hAnsi="Letter-join Plus 40" w:cs="Arial"/>
          <w:b/>
          <w:sz w:val="32"/>
          <w:szCs w:val="24"/>
        </w:rPr>
        <w:t>3</w:t>
      </w:r>
      <w:r w:rsidR="00EE4607" w:rsidRPr="009A3933">
        <w:rPr>
          <w:rFonts w:ascii="Letter-join Plus 40" w:eastAsia="Times New Roman" w:hAnsi="Letter-join Plus 40" w:cs="Arial"/>
          <w:b/>
          <w:sz w:val="32"/>
          <w:szCs w:val="24"/>
        </w:rPr>
        <w:br w:type="page"/>
      </w:r>
    </w:p>
    <w:p w:rsidR="00AE6587" w:rsidRPr="009A3933" w:rsidRDefault="00AE6587" w:rsidP="00EE4607">
      <w:pPr>
        <w:jc w:val="center"/>
        <w:rPr>
          <w:rFonts w:ascii="Letter-join Plus 40" w:eastAsia="Times New Roman" w:hAnsi="Letter-join Plus 40" w:cs="Arial"/>
          <w:b/>
          <w:sz w:val="32"/>
          <w:szCs w:val="24"/>
          <w:u w:val="single"/>
        </w:rPr>
      </w:pPr>
      <w:r w:rsidRPr="009A3933">
        <w:rPr>
          <w:rFonts w:ascii="Letter-join Plus 40" w:eastAsia="Times New Roman" w:hAnsi="Letter-join Plus 40" w:cs="Arial"/>
          <w:b/>
          <w:sz w:val="32"/>
          <w:szCs w:val="24"/>
          <w:u w:val="single"/>
        </w:rPr>
        <w:lastRenderedPageBreak/>
        <w:t>INTENT</w:t>
      </w:r>
    </w:p>
    <w:p w:rsidR="00A37C52" w:rsidRPr="009A3933" w:rsidRDefault="00A37C52" w:rsidP="00AE6587">
      <w:pPr>
        <w:spacing w:line="0" w:lineRule="atLeast"/>
        <w:ind w:right="1"/>
        <w:jc w:val="center"/>
        <w:rPr>
          <w:rFonts w:ascii="Letter-join Plus 40" w:eastAsia="Times New Roman" w:hAnsi="Letter-join Plus 40" w:cs="Arial"/>
          <w:b/>
          <w:color w:val="0070C0"/>
          <w:sz w:val="32"/>
          <w:szCs w:val="24"/>
          <w:u w:val="single"/>
        </w:rPr>
      </w:pPr>
    </w:p>
    <w:p w:rsidR="00AE6587" w:rsidRPr="009A3933" w:rsidRDefault="00651DDA" w:rsidP="00AE6587">
      <w:pPr>
        <w:spacing w:line="0" w:lineRule="atLeast"/>
        <w:ind w:right="1"/>
        <w:jc w:val="center"/>
        <w:rPr>
          <w:rFonts w:ascii="Letter-join Plus 40" w:eastAsia="Times New Roman" w:hAnsi="Letter-join Plus 40" w:cs="Arial"/>
          <w:b/>
          <w:color w:val="0070C0"/>
          <w:sz w:val="32"/>
          <w:szCs w:val="24"/>
          <w:u w:val="single"/>
        </w:rPr>
      </w:pPr>
      <w:r w:rsidRPr="009A3933">
        <w:rPr>
          <w:rFonts w:ascii="Letter-join Plus 40" w:eastAsia="Times New Roman" w:hAnsi="Letter-join Plus 40" w:cs="Arial"/>
          <w:b/>
          <w:color w:val="0070C0"/>
          <w:sz w:val="32"/>
          <w:szCs w:val="24"/>
          <w:u w:val="single"/>
        </w:rPr>
        <w:t>Our vision for Mathematics</w:t>
      </w:r>
      <w:r w:rsidR="00AE6587" w:rsidRPr="009A3933">
        <w:rPr>
          <w:rFonts w:ascii="Letter-join Plus 40" w:eastAsia="Times New Roman" w:hAnsi="Letter-join Plus 40" w:cs="Arial"/>
          <w:b/>
          <w:color w:val="0070C0"/>
          <w:sz w:val="32"/>
          <w:szCs w:val="24"/>
          <w:u w:val="single"/>
        </w:rPr>
        <w:t xml:space="preserve"> at Brady Primary School</w:t>
      </w:r>
    </w:p>
    <w:p w:rsidR="00EE4607" w:rsidRPr="009A3933" w:rsidRDefault="00EE4607" w:rsidP="00AE6587">
      <w:pPr>
        <w:spacing w:line="0" w:lineRule="atLeast"/>
        <w:ind w:right="1"/>
        <w:jc w:val="center"/>
        <w:rPr>
          <w:rFonts w:ascii="Letter-join Plus 40" w:eastAsia="Times New Roman" w:hAnsi="Letter-join Plus 40" w:cs="Arial"/>
          <w:b/>
          <w:color w:val="0070C0"/>
          <w:sz w:val="32"/>
          <w:szCs w:val="24"/>
          <w:u w:val="single"/>
        </w:rPr>
      </w:pPr>
    </w:p>
    <w:p w:rsidR="00A37C52" w:rsidRPr="009A3933" w:rsidRDefault="00A37C52" w:rsidP="00A37C52">
      <w:pPr>
        <w:pStyle w:val="Default"/>
        <w:rPr>
          <w:rFonts w:ascii="Letter-join Plus 40" w:hAnsi="Letter-join Plus 40" w:cs="Arial"/>
          <w:sz w:val="28"/>
          <w:szCs w:val="28"/>
        </w:rPr>
      </w:pPr>
      <w:r w:rsidRPr="009A3933">
        <w:rPr>
          <w:rFonts w:ascii="Letter-join Plus 40" w:hAnsi="Letter-join Plus 40" w:cs="Arial"/>
          <w:sz w:val="28"/>
          <w:szCs w:val="28"/>
        </w:rPr>
        <w:t xml:space="preserve">The language of mathematics is international. The basic skills of mathematics are vital for the life opportunities of our children. Our aim is for all children to think mathematically, enabling them to reason, solve problems and assess risk in a range of contexts. </w:t>
      </w:r>
    </w:p>
    <w:p w:rsidR="00A37C52" w:rsidRPr="009A3933" w:rsidRDefault="00A37C52" w:rsidP="00A37C52">
      <w:pPr>
        <w:pStyle w:val="Default"/>
        <w:rPr>
          <w:rFonts w:ascii="Letter-join Plus 40" w:hAnsi="Letter-join Plus 40" w:cs="Arial"/>
          <w:sz w:val="28"/>
          <w:szCs w:val="28"/>
        </w:rPr>
      </w:pPr>
      <w:r w:rsidRPr="009A3933">
        <w:rPr>
          <w:rFonts w:ascii="Letter-join Plus 40" w:hAnsi="Letter-join Plus 40" w:cs="Arial"/>
          <w:sz w:val="28"/>
          <w:szCs w:val="28"/>
        </w:rPr>
        <w:t>At Brady Primary School</w:t>
      </w:r>
      <w:r w:rsidR="00937A53" w:rsidRPr="009A3933">
        <w:rPr>
          <w:rFonts w:ascii="Letter-join Plus 40" w:hAnsi="Letter-join Plus 40" w:cs="Arial"/>
          <w:sz w:val="28"/>
          <w:szCs w:val="28"/>
        </w:rPr>
        <w:t xml:space="preserve"> </w:t>
      </w:r>
      <w:r w:rsidRPr="009A3933">
        <w:rPr>
          <w:rFonts w:ascii="Letter-join Plus 40" w:hAnsi="Letter-join Plus 40" w:cs="Arial"/>
          <w:sz w:val="28"/>
          <w:szCs w:val="28"/>
        </w:rPr>
        <w:t xml:space="preserve">our </w:t>
      </w:r>
      <w:r w:rsidR="000E3A0C" w:rsidRPr="009A3933">
        <w:rPr>
          <w:rFonts w:ascii="Letter-join Plus 40" w:hAnsi="Letter-join Plus 40" w:cs="Arial"/>
          <w:sz w:val="28"/>
          <w:szCs w:val="28"/>
        </w:rPr>
        <w:t>curated mastery approach</w:t>
      </w:r>
      <w:r w:rsidRPr="009A3933">
        <w:rPr>
          <w:rFonts w:ascii="Letter-join Plus 40" w:hAnsi="Letter-join Plus 40" w:cs="Arial"/>
          <w:sz w:val="28"/>
          <w:szCs w:val="28"/>
        </w:rPr>
        <w:t xml:space="preserve"> has been developed to ensure every child can achieve excellence in mathematics. Children can experience a sense of </w:t>
      </w:r>
      <w:r w:rsidR="00953065" w:rsidRPr="009A3933">
        <w:rPr>
          <w:rFonts w:ascii="Letter-join Plus 40" w:hAnsi="Letter-join Plus 40" w:cs="Arial"/>
          <w:sz w:val="28"/>
          <w:szCs w:val="28"/>
        </w:rPr>
        <w:t>pride and achievement</w:t>
      </w:r>
      <w:r w:rsidRPr="009A3933">
        <w:rPr>
          <w:rFonts w:ascii="Letter-join Plus 40" w:hAnsi="Letter-join Plus 40" w:cs="Arial"/>
          <w:sz w:val="28"/>
          <w:szCs w:val="28"/>
        </w:rPr>
        <w:t xml:space="preserve"> as they solve a problem for the first time, discover different solutions and make links between different areas of mathematics. It provides pupils with a deep understanding of the subject through a concrete, pictorial and abstract approach. This ensures pupils fully understand what they are learning. </w:t>
      </w:r>
    </w:p>
    <w:p w:rsidR="00A37C52" w:rsidRPr="009A3933" w:rsidRDefault="00A37C52" w:rsidP="00A37C52">
      <w:pPr>
        <w:pStyle w:val="Default"/>
        <w:rPr>
          <w:rFonts w:ascii="Letter-join Plus 40" w:hAnsi="Letter-join Plus 40" w:cs="Arial"/>
          <w:sz w:val="28"/>
          <w:szCs w:val="28"/>
        </w:rPr>
      </w:pPr>
    </w:p>
    <w:p w:rsidR="00A37C52" w:rsidRPr="009A3933" w:rsidRDefault="00A37C52" w:rsidP="00A37C52">
      <w:pPr>
        <w:pStyle w:val="Default"/>
        <w:rPr>
          <w:rFonts w:ascii="Letter-join Plus 40" w:hAnsi="Letter-join Plus 40" w:cs="Arial"/>
          <w:color w:val="0070C0"/>
          <w:sz w:val="28"/>
          <w:szCs w:val="28"/>
        </w:rPr>
      </w:pPr>
      <w:r w:rsidRPr="009A3933">
        <w:rPr>
          <w:rFonts w:ascii="Letter-join Plus 40" w:hAnsi="Letter-join Plus 40" w:cs="Arial"/>
          <w:b/>
          <w:bCs/>
          <w:color w:val="0070C0"/>
          <w:sz w:val="28"/>
          <w:szCs w:val="28"/>
        </w:rPr>
        <w:t xml:space="preserve">Key features of our Maths Mastery curriculum: </w:t>
      </w:r>
    </w:p>
    <w:p w:rsidR="00A37C52" w:rsidRPr="009A3933" w:rsidRDefault="00A37C52" w:rsidP="00A37C52">
      <w:pPr>
        <w:pStyle w:val="Default"/>
        <w:numPr>
          <w:ilvl w:val="0"/>
          <w:numId w:val="8"/>
        </w:numPr>
        <w:spacing w:after="98"/>
        <w:rPr>
          <w:rFonts w:ascii="Letter-join Plus 40" w:hAnsi="Letter-join Plus 40" w:cs="Arial"/>
          <w:sz w:val="28"/>
          <w:szCs w:val="28"/>
        </w:rPr>
      </w:pPr>
      <w:r w:rsidRPr="009A3933">
        <w:rPr>
          <w:rFonts w:ascii="Letter-join Plus 40" w:hAnsi="Letter-join Plus 40" w:cs="Arial"/>
          <w:sz w:val="28"/>
          <w:szCs w:val="28"/>
        </w:rPr>
        <w:t xml:space="preserve">High expectations for </w:t>
      </w:r>
      <w:r w:rsidRPr="009A3933">
        <w:rPr>
          <w:rFonts w:ascii="Letter-join Plus 40" w:hAnsi="Letter-join Plus 40" w:cs="Arial"/>
          <w:b/>
          <w:sz w:val="28"/>
          <w:szCs w:val="28"/>
          <w:u w:val="single"/>
        </w:rPr>
        <w:t>every</w:t>
      </w:r>
      <w:r w:rsidRPr="009A3933">
        <w:rPr>
          <w:rFonts w:ascii="Letter-join Plus 40" w:hAnsi="Letter-join Plus 40" w:cs="Arial"/>
          <w:sz w:val="28"/>
          <w:szCs w:val="28"/>
        </w:rPr>
        <w:t xml:space="preserve"> child</w:t>
      </w:r>
      <w:r w:rsidR="00937A53" w:rsidRPr="009A3933">
        <w:rPr>
          <w:rFonts w:ascii="Letter-join Plus 40" w:hAnsi="Letter-join Plus 40" w:cs="Arial"/>
          <w:sz w:val="28"/>
          <w:szCs w:val="28"/>
        </w:rPr>
        <w:t>.</w:t>
      </w:r>
    </w:p>
    <w:p w:rsidR="00A37C52" w:rsidRPr="009A3933" w:rsidRDefault="003C7FCA" w:rsidP="00A37C52">
      <w:pPr>
        <w:pStyle w:val="Default"/>
        <w:numPr>
          <w:ilvl w:val="0"/>
          <w:numId w:val="8"/>
        </w:numPr>
        <w:spacing w:after="98"/>
        <w:rPr>
          <w:rFonts w:ascii="Letter-join Plus 40" w:hAnsi="Letter-join Plus 40" w:cs="Arial"/>
          <w:sz w:val="28"/>
          <w:szCs w:val="28"/>
        </w:rPr>
      </w:pPr>
      <w:r w:rsidRPr="009A3933">
        <w:rPr>
          <w:rFonts w:ascii="Letter-join Plus 40" w:hAnsi="Letter-join Plus 40" w:cs="Arial"/>
          <w:sz w:val="28"/>
          <w:szCs w:val="28"/>
        </w:rPr>
        <w:t>Progressive topics facilitating Greater Depth</w:t>
      </w:r>
      <w:r w:rsidR="003048CA" w:rsidRPr="009A3933">
        <w:rPr>
          <w:rFonts w:ascii="Letter-join Plus 40" w:hAnsi="Letter-join Plus 40" w:cs="Arial"/>
          <w:sz w:val="28"/>
          <w:szCs w:val="28"/>
        </w:rPr>
        <w:t xml:space="preserve"> (GDS)</w:t>
      </w:r>
      <w:r w:rsidRPr="009A3933">
        <w:rPr>
          <w:rFonts w:ascii="Letter-join Plus 40" w:hAnsi="Letter-join Plus 40" w:cs="Arial"/>
          <w:sz w:val="28"/>
          <w:szCs w:val="28"/>
        </w:rPr>
        <w:t xml:space="preserve">. </w:t>
      </w:r>
    </w:p>
    <w:p w:rsidR="00A37C52" w:rsidRPr="009A3933" w:rsidRDefault="00A37C52" w:rsidP="00A37C52">
      <w:pPr>
        <w:pStyle w:val="Default"/>
        <w:numPr>
          <w:ilvl w:val="0"/>
          <w:numId w:val="8"/>
        </w:numPr>
        <w:spacing w:after="98"/>
        <w:rPr>
          <w:rFonts w:ascii="Letter-join Plus 40" w:hAnsi="Letter-join Plus 40" w:cs="Arial"/>
          <w:sz w:val="28"/>
          <w:szCs w:val="28"/>
        </w:rPr>
      </w:pPr>
      <w:r w:rsidRPr="009A3933">
        <w:rPr>
          <w:rFonts w:ascii="Letter-join Plus 40" w:hAnsi="Letter-join Plus 40" w:cs="Arial"/>
          <w:sz w:val="28"/>
          <w:szCs w:val="28"/>
        </w:rPr>
        <w:t>Number sense and place value come first</w:t>
      </w:r>
      <w:r w:rsidR="00937A53" w:rsidRPr="009A3933">
        <w:rPr>
          <w:rFonts w:ascii="Letter-join Plus 40" w:hAnsi="Letter-join Plus 40" w:cs="Arial"/>
          <w:sz w:val="28"/>
          <w:szCs w:val="28"/>
        </w:rPr>
        <w:t>.</w:t>
      </w:r>
    </w:p>
    <w:p w:rsidR="00A37C52" w:rsidRPr="009A3933" w:rsidRDefault="003C7FCA" w:rsidP="00A37C52">
      <w:pPr>
        <w:pStyle w:val="Default"/>
        <w:numPr>
          <w:ilvl w:val="0"/>
          <w:numId w:val="8"/>
        </w:numPr>
        <w:spacing w:after="98"/>
        <w:rPr>
          <w:rFonts w:ascii="Letter-join Plus 40" w:hAnsi="Letter-join Plus 40" w:cs="Arial"/>
          <w:sz w:val="28"/>
          <w:szCs w:val="28"/>
        </w:rPr>
      </w:pPr>
      <w:r w:rsidRPr="009A3933">
        <w:rPr>
          <w:rFonts w:ascii="Letter-join Plus 40" w:hAnsi="Letter-join Plus 40" w:cs="Arial"/>
          <w:sz w:val="28"/>
          <w:szCs w:val="28"/>
        </w:rPr>
        <w:t>A f</w:t>
      </w:r>
      <w:r w:rsidR="00A37C52" w:rsidRPr="009A3933">
        <w:rPr>
          <w:rFonts w:ascii="Letter-join Plus 40" w:hAnsi="Letter-join Plus 40" w:cs="Arial"/>
          <w:sz w:val="28"/>
          <w:szCs w:val="28"/>
        </w:rPr>
        <w:t>ocus on mathematical thinking</w:t>
      </w:r>
      <w:r w:rsidRPr="009A3933">
        <w:rPr>
          <w:rFonts w:ascii="Letter-join Plus 40" w:hAnsi="Letter-join Plus 40" w:cs="Arial"/>
          <w:sz w:val="28"/>
          <w:szCs w:val="28"/>
        </w:rPr>
        <w:t>, reasoning</w:t>
      </w:r>
      <w:r w:rsidR="00A37C52" w:rsidRPr="009A3933">
        <w:rPr>
          <w:rFonts w:ascii="Letter-join Plus 40" w:hAnsi="Letter-join Plus 40" w:cs="Arial"/>
          <w:sz w:val="28"/>
          <w:szCs w:val="28"/>
        </w:rPr>
        <w:t xml:space="preserve"> and language</w:t>
      </w:r>
      <w:r w:rsidR="00937A53" w:rsidRPr="009A3933">
        <w:rPr>
          <w:rFonts w:ascii="Letter-join Plus 40" w:hAnsi="Letter-join Plus 40" w:cs="Arial"/>
          <w:sz w:val="28"/>
          <w:szCs w:val="28"/>
        </w:rPr>
        <w:t>.</w:t>
      </w:r>
    </w:p>
    <w:p w:rsidR="00A37C52" w:rsidRPr="009A3933" w:rsidRDefault="00A37C52" w:rsidP="00A37C52">
      <w:pPr>
        <w:pStyle w:val="Default"/>
        <w:numPr>
          <w:ilvl w:val="0"/>
          <w:numId w:val="8"/>
        </w:numPr>
        <w:spacing w:after="98"/>
        <w:rPr>
          <w:rFonts w:ascii="Letter-join Plus 40" w:hAnsi="Letter-join Plus 40" w:cs="Arial"/>
          <w:sz w:val="28"/>
          <w:szCs w:val="28"/>
        </w:rPr>
      </w:pPr>
      <w:r w:rsidRPr="009A3933">
        <w:rPr>
          <w:rFonts w:ascii="Letter-join Plus 40" w:hAnsi="Letter-join Plus 40" w:cs="Arial"/>
          <w:sz w:val="28"/>
          <w:szCs w:val="28"/>
        </w:rPr>
        <w:t>Resources to support all learners</w:t>
      </w:r>
      <w:r w:rsidR="00937A53" w:rsidRPr="009A3933">
        <w:rPr>
          <w:rFonts w:ascii="Letter-join Plus 40" w:hAnsi="Letter-join Plus 40" w:cs="Arial"/>
          <w:sz w:val="28"/>
          <w:szCs w:val="28"/>
        </w:rPr>
        <w:t>.</w:t>
      </w:r>
    </w:p>
    <w:p w:rsidR="00A37C52" w:rsidRPr="009A3933" w:rsidRDefault="00A37C52" w:rsidP="00A37C52">
      <w:pPr>
        <w:pStyle w:val="Default"/>
        <w:numPr>
          <w:ilvl w:val="0"/>
          <w:numId w:val="8"/>
        </w:numPr>
        <w:spacing w:after="98"/>
        <w:rPr>
          <w:rFonts w:ascii="Letter-join Plus 40" w:hAnsi="Letter-join Plus 40" w:cs="Arial"/>
          <w:sz w:val="28"/>
          <w:szCs w:val="28"/>
        </w:rPr>
      </w:pPr>
      <w:r w:rsidRPr="009A3933">
        <w:rPr>
          <w:rFonts w:ascii="Letter-join Plus 40" w:hAnsi="Letter-join Plus 40" w:cs="Arial"/>
          <w:sz w:val="28"/>
          <w:szCs w:val="28"/>
        </w:rPr>
        <w:t>Problem solving is central</w:t>
      </w:r>
      <w:r w:rsidR="00937A53" w:rsidRPr="009A3933">
        <w:rPr>
          <w:rFonts w:ascii="Letter-join Plus 40" w:hAnsi="Letter-join Plus 40" w:cs="Arial"/>
          <w:sz w:val="28"/>
          <w:szCs w:val="28"/>
        </w:rPr>
        <w:t>.</w:t>
      </w:r>
    </w:p>
    <w:p w:rsidR="00A37C52" w:rsidRPr="009A3933" w:rsidRDefault="009A194A" w:rsidP="00A37C52">
      <w:pPr>
        <w:pStyle w:val="Default"/>
        <w:numPr>
          <w:ilvl w:val="0"/>
          <w:numId w:val="8"/>
        </w:numPr>
        <w:rPr>
          <w:rFonts w:ascii="Letter-join Plus 40" w:hAnsi="Letter-join Plus 40" w:cs="Arial"/>
          <w:sz w:val="28"/>
          <w:szCs w:val="28"/>
        </w:rPr>
      </w:pPr>
      <w:r w:rsidRPr="009A3933">
        <w:rPr>
          <w:rFonts w:ascii="Letter-join Plus 40" w:hAnsi="Letter-join Plus 40" w:cs="Arial"/>
          <w:sz w:val="28"/>
          <w:szCs w:val="28"/>
        </w:rPr>
        <w:t>Children c</w:t>
      </w:r>
      <w:r w:rsidR="00A37C52" w:rsidRPr="009A3933">
        <w:rPr>
          <w:rFonts w:ascii="Letter-join Plus 40" w:hAnsi="Letter-join Plus 40" w:cs="Arial"/>
          <w:sz w:val="28"/>
          <w:szCs w:val="28"/>
        </w:rPr>
        <w:t>alculate with confidence</w:t>
      </w:r>
      <w:r w:rsidRPr="009A3933">
        <w:rPr>
          <w:rFonts w:ascii="Letter-join Plus 40" w:hAnsi="Letter-join Plus 40" w:cs="Arial"/>
          <w:sz w:val="28"/>
          <w:szCs w:val="28"/>
        </w:rPr>
        <w:t xml:space="preserve"> </w:t>
      </w:r>
      <w:r w:rsidR="00A37C52" w:rsidRPr="009A3933">
        <w:rPr>
          <w:rFonts w:ascii="Letter-join Plus 40" w:hAnsi="Letter-join Plus 40" w:cs="Arial"/>
          <w:sz w:val="28"/>
          <w:szCs w:val="28"/>
        </w:rPr>
        <w:t xml:space="preserve">– </w:t>
      </w:r>
      <w:r w:rsidRPr="009A3933">
        <w:rPr>
          <w:rFonts w:ascii="Letter-join Plus 40" w:hAnsi="Letter-join Plus 40" w:cs="Arial"/>
          <w:sz w:val="28"/>
          <w:szCs w:val="28"/>
        </w:rPr>
        <w:t xml:space="preserve">they </w:t>
      </w:r>
      <w:r w:rsidR="00A37C52" w:rsidRPr="009A3933">
        <w:rPr>
          <w:rFonts w:ascii="Letter-join Plus 40" w:hAnsi="Letter-join Plus 40" w:cs="Arial"/>
          <w:sz w:val="28"/>
          <w:szCs w:val="28"/>
        </w:rPr>
        <w:t xml:space="preserve">understand </w:t>
      </w:r>
      <w:r w:rsidR="00A37C52" w:rsidRPr="009A3933">
        <w:rPr>
          <w:rFonts w:ascii="Letter-join Plus 40" w:hAnsi="Letter-join Plus 40" w:cs="Arial"/>
          <w:b/>
          <w:sz w:val="28"/>
          <w:szCs w:val="28"/>
        </w:rPr>
        <w:t>why</w:t>
      </w:r>
      <w:r w:rsidR="00A37C52" w:rsidRPr="009A3933">
        <w:rPr>
          <w:rFonts w:ascii="Letter-join Plus 40" w:hAnsi="Letter-join Plus 40" w:cs="Arial"/>
          <w:sz w:val="28"/>
          <w:szCs w:val="28"/>
        </w:rPr>
        <w:t xml:space="preserve"> it works</w:t>
      </w:r>
      <w:r w:rsidR="00937A53" w:rsidRPr="009A3933">
        <w:rPr>
          <w:rFonts w:ascii="Letter-join Plus 40" w:hAnsi="Letter-join Plus 40" w:cs="Arial"/>
          <w:sz w:val="28"/>
          <w:szCs w:val="28"/>
        </w:rPr>
        <w:t>.</w:t>
      </w:r>
    </w:p>
    <w:p w:rsidR="00A37C52" w:rsidRPr="009A3933" w:rsidRDefault="00A37C52" w:rsidP="00A37C52">
      <w:pPr>
        <w:pStyle w:val="Default"/>
        <w:rPr>
          <w:rFonts w:ascii="Letter-join Plus 40" w:hAnsi="Letter-join Plus 40" w:cs="Arial"/>
          <w:sz w:val="28"/>
          <w:szCs w:val="28"/>
        </w:rPr>
      </w:pPr>
    </w:p>
    <w:p w:rsidR="00EE4607" w:rsidRPr="009A3933" w:rsidRDefault="00A37C52" w:rsidP="00A37C52">
      <w:pPr>
        <w:rPr>
          <w:rFonts w:ascii="Letter-join Plus 40" w:eastAsia="Times New Roman" w:hAnsi="Letter-join Plus 40" w:cs="Arial"/>
          <w:b/>
          <w:sz w:val="28"/>
          <w:szCs w:val="28"/>
        </w:rPr>
      </w:pPr>
      <w:r w:rsidRPr="009A3933">
        <w:rPr>
          <w:rFonts w:ascii="Letter-join Plus 40" w:hAnsi="Letter-join Plus 40" w:cs="Arial"/>
          <w:sz w:val="28"/>
          <w:szCs w:val="28"/>
        </w:rPr>
        <w:t xml:space="preserve">Mathematics </w:t>
      </w:r>
      <w:r w:rsidR="000E3A0C" w:rsidRPr="009A3933">
        <w:rPr>
          <w:rFonts w:ascii="Letter-join Plus 40" w:hAnsi="Letter-join Plus 40" w:cs="Arial"/>
          <w:sz w:val="28"/>
          <w:szCs w:val="28"/>
        </w:rPr>
        <w:t>m</w:t>
      </w:r>
      <w:r w:rsidRPr="009A3933">
        <w:rPr>
          <w:rFonts w:ascii="Letter-join Plus 40" w:hAnsi="Letter-join Plus 40" w:cs="Arial"/>
          <w:sz w:val="28"/>
          <w:szCs w:val="28"/>
        </w:rPr>
        <w:t xml:space="preserve">astery places emphasis on the cumulative mastery of essential knowledge and skills in mathematics. It embeds a deeper understanding of </w:t>
      </w:r>
      <w:proofErr w:type="spellStart"/>
      <w:r w:rsidR="000E3A0C" w:rsidRPr="009A3933">
        <w:rPr>
          <w:rFonts w:ascii="Letter-join Plus 40" w:hAnsi="Letter-join Plus 40" w:cs="Arial"/>
          <w:sz w:val="28"/>
          <w:szCs w:val="28"/>
        </w:rPr>
        <w:t>m</w:t>
      </w:r>
      <w:r w:rsidRPr="009A3933">
        <w:rPr>
          <w:rFonts w:ascii="Letter-join Plus 40" w:hAnsi="Letter-join Plus 40" w:cs="Arial"/>
          <w:sz w:val="28"/>
          <w:szCs w:val="28"/>
        </w:rPr>
        <w:t>aths</w:t>
      </w:r>
      <w:proofErr w:type="spellEnd"/>
      <w:r w:rsidRPr="009A3933">
        <w:rPr>
          <w:rFonts w:ascii="Letter-join Plus 40" w:hAnsi="Letter-join Plus 40" w:cs="Arial"/>
          <w:sz w:val="28"/>
          <w:szCs w:val="28"/>
        </w:rPr>
        <w:t xml:space="preserve"> by </w:t>
      </w:r>
      <w:proofErr w:type="spellStart"/>
      <w:r w:rsidRPr="009A3933">
        <w:rPr>
          <w:rFonts w:ascii="Letter-join Plus 40" w:hAnsi="Letter-join Plus 40" w:cs="Arial"/>
          <w:sz w:val="28"/>
          <w:szCs w:val="28"/>
        </w:rPr>
        <w:t>utilising</w:t>
      </w:r>
      <w:proofErr w:type="spellEnd"/>
      <w:r w:rsidRPr="009A3933">
        <w:rPr>
          <w:rFonts w:ascii="Letter-join Plus 40" w:hAnsi="Letter-join Plus 40" w:cs="Arial"/>
          <w:sz w:val="28"/>
          <w:szCs w:val="28"/>
        </w:rPr>
        <w:t xml:space="preserve"> a concrete, pictorial, abstract approach so that pupils understand what they are doing rather than just learning to repeat routines without </w:t>
      </w:r>
      <w:r w:rsidR="00937A53" w:rsidRPr="009A3933">
        <w:rPr>
          <w:rFonts w:ascii="Letter-join Plus 40" w:hAnsi="Letter-join Plus 40" w:cs="Arial"/>
          <w:sz w:val="28"/>
          <w:szCs w:val="28"/>
        </w:rPr>
        <w:t>understanding</w:t>
      </w:r>
      <w:r w:rsidRPr="009A3933">
        <w:rPr>
          <w:rFonts w:ascii="Letter-join Plus 40" w:hAnsi="Letter-join Plus 40" w:cs="Arial"/>
          <w:sz w:val="28"/>
          <w:szCs w:val="28"/>
        </w:rPr>
        <w:t xml:space="preserve"> what is happening.</w:t>
      </w:r>
    </w:p>
    <w:p w:rsidR="00A37C52" w:rsidRPr="009A3933" w:rsidRDefault="00A37C52">
      <w:pPr>
        <w:rPr>
          <w:rFonts w:ascii="Letter-join Plus 40" w:eastAsia="Times New Roman" w:hAnsi="Letter-join Plus 40" w:cs="Arial"/>
          <w:b/>
          <w:sz w:val="32"/>
          <w:szCs w:val="24"/>
          <w:u w:val="single"/>
        </w:rPr>
      </w:pPr>
      <w:r w:rsidRPr="009A3933">
        <w:rPr>
          <w:rFonts w:ascii="Letter-join Plus 40" w:eastAsia="Times New Roman" w:hAnsi="Letter-join Plus 40" w:cs="Arial"/>
          <w:b/>
          <w:sz w:val="32"/>
          <w:szCs w:val="24"/>
          <w:u w:val="single"/>
        </w:rPr>
        <w:br w:type="page"/>
      </w:r>
    </w:p>
    <w:p w:rsidR="00AE6587" w:rsidRPr="009A3933" w:rsidRDefault="00AE6587" w:rsidP="00D44331">
      <w:pPr>
        <w:spacing w:line="0" w:lineRule="atLeast"/>
        <w:ind w:right="1"/>
        <w:jc w:val="center"/>
        <w:rPr>
          <w:rFonts w:ascii="Letter-join Plus 40" w:eastAsia="Times New Roman" w:hAnsi="Letter-join Plus 40" w:cs="Arial"/>
          <w:b/>
          <w:sz w:val="32"/>
          <w:szCs w:val="24"/>
          <w:u w:val="single"/>
        </w:rPr>
      </w:pPr>
      <w:r w:rsidRPr="009A3933">
        <w:rPr>
          <w:rFonts w:ascii="Letter-join Plus 40" w:eastAsia="Times New Roman" w:hAnsi="Letter-join Plus 40" w:cs="Arial"/>
          <w:b/>
          <w:sz w:val="32"/>
          <w:szCs w:val="24"/>
          <w:u w:val="single"/>
        </w:rPr>
        <w:lastRenderedPageBreak/>
        <w:t>IMPLEMENTATION</w:t>
      </w:r>
    </w:p>
    <w:p w:rsidR="00D44331" w:rsidRPr="009A3933" w:rsidRDefault="00D44331" w:rsidP="00D44331">
      <w:pPr>
        <w:spacing w:line="0" w:lineRule="atLeast"/>
        <w:ind w:right="1"/>
        <w:jc w:val="center"/>
        <w:rPr>
          <w:rFonts w:ascii="Letter-join Plus 40" w:eastAsia="Times New Roman" w:hAnsi="Letter-join Plus 40" w:cs="Arial"/>
          <w:b/>
          <w:color w:val="0070C0"/>
          <w:sz w:val="32"/>
          <w:szCs w:val="24"/>
          <w:u w:val="single"/>
        </w:rPr>
      </w:pPr>
      <w:r w:rsidRPr="009A3933">
        <w:rPr>
          <w:rFonts w:ascii="Letter-join Plus 40" w:eastAsia="Times New Roman" w:hAnsi="Letter-join Plus 40" w:cs="Arial"/>
          <w:b/>
          <w:color w:val="0070C0"/>
          <w:sz w:val="32"/>
          <w:szCs w:val="24"/>
          <w:u w:val="single"/>
        </w:rPr>
        <w:t>The teaching of Mathematics at Brady Primary School</w:t>
      </w:r>
    </w:p>
    <w:p w:rsidR="00D44331" w:rsidRPr="009A3933" w:rsidRDefault="00D44331" w:rsidP="00D44331">
      <w:pPr>
        <w:spacing w:line="0" w:lineRule="atLeast"/>
        <w:rPr>
          <w:rFonts w:ascii="Letter-join Plus 40" w:eastAsia="Times New Roman" w:hAnsi="Letter-join Plus 40" w:cs="Arial"/>
          <w:b/>
          <w:color w:val="FF0000"/>
          <w:sz w:val="28"/>
          <w:szCs w:val="24"/>
        </w:rPr>
      </w:pPr>
    </w:p>
    <w:p w:rsidR="00D44331" w:rsidRPr="009A3933" w:rsidRDefault="00D44331" w:rsidP="00D44331">
      <w:pPr>
        <w:spacing w:line="9" w:lineRule="exact"/>
        <w:rPr>
          <w:rFonts w:ascii="Letter-join Plus 40" w:eastAsia="Times New Roman" w:hAnsi="Letter-join Plus 40" w:cs="Arial"/>
          <w:b/>
          <w:sz w:val="28"/>
          <w:szCs w:val="24"/>
        </w:rPr>
      </w:pPr>
    </w:p>
    <w:p w:rsidR="00D44331" w:rsidRPr="009A3933" w:rsidRDefault="00D44331" w:rsidP="00D44331">
      <w:pPr>
        <w:spacing w:line="9" w:lineRule="exact"/>
        <w:rPr>
          <w:rFonts w:ascii="Letter-join Plus 40" w:eastAsia="Times New Roman" w:hAnsi="Letter-join Plus 40" w:cs="Arial"/>
          <w:b/>
          <w:sz w:val="28"/>
          <w:szCs w:val="24"/>
        </w:rPr>
      </w:pPr>
    </w:p>
    <w:p w:rsidR="00D44331" w:rsidRPr="009A3933" w:rsidRDefault="00D44331" w:rsidP="00D44331">
      <w:pPr>
        <w:spacing w:line="9" w:lineRule="exact"/>
        <w:rPr>
          <w:rFonts w:ascii="Letter-join Plus 40" w:eastAsia="Times New Roman" w:hAnsi="Letter-join Plus 40" w:cs="Arial"/>
          <w:sz w:val="28"/>
          <w:szCs w:val="24"/>
        </w:rPr>
      </w:pPr>
    </w:p>
    <w:p w:rsidR="00D44331" w:rsidRPr="009A3933" w:rsidRDefault="00D44331" w:rsidP="00D44331">
      <w:pPr>
        <w:spacing w:line="0" w:lineRule="atLeast"/>
        <w:rPr>
          <w:rFonts w:ascii="Letter-join Plus 40" w:eastAsia="Times New Roman" w:hAnsi="Letter-join Plus 40" w:cs="Arial"/>
          <w:b/>
          <w:sz w:val="28"/>
          <w:szCs w:val="24"/>
        </w:rPr>
      </w:pPr>
    </w:p>
    <w:p w:rsidR="000E3A0C" w:rsidRPr="009A3933" w:rsidRDefault="000E3A0C" w:rsidP="00D44331">
      <w:pPr>
        <w:spacing w:line="0" w:lineRule="atLeast"/>
        <w:rPr>
          <w:rFonts w:ascii="Letter-join Plus 40" w:eastAsia="Times New Roman" w:hAnsi="Letter-join Plus 40" w:cs="Arial"/>
          <w:b/>
          <w:sz w:val="26"/>
          <w:szCs w:val="26"/>
        </w:rPr>
      </w:pPr>
      <w:r w:rsidRPr="009A3933">
        <w:rPr>
          <w:rFonts w:ascii="Letter-join Plus 40" w:eastAsia="Times New Roman" w:hAnsi="Letter-join Plus 40" w:cs="Arial"/>
          <w:b/>
          <w:sz w:val="26"/>
          <w:szCs w:val="26"/>
        </w:rPr>
        <w:t>EYFS (Early Years Foundation Stage)</w:t>
      </w:r>
    </w:p>
    <w:p w:rsidR="000E3A0C" w:rsidRPr="009A3933" w:rsidRDefault="000E3A0C" w:rsidP="00D44331">
      <w:pPr>
        <w:spacing w:line="0" w:lineRule="atLeast"/>
        <w:rPr>
          <w:rFonts w:ascii="Letter-join Plus 40" w:eastAsia="Times New Roman" w:hAnsi="Letter-join Plus 40" w:cs="Arial"/>
          <w:b/>
          <w:sz w:val="26"/>
          <w:szCs w:val="26"/>
        </w:rPr>
      </w:pPr>
    </w:p>
    <w:p w:rsidR="000E3A0C" w:rsidRPr="009A3933" w:rsidRDefault="000E3A0C" w:rsidP="00D44331">
      <w:pPr>
        <w:spacing w:line="0" w:lineRule="atLeast"/>
        <w:rPr>
          <w:rFonts w:ascii="Letter-join Plus 40" w:eastAsia="Times New Roman" w:hAnsi="Letter-join Plus 40" w:cs="Arial"/>
          <w:sz w:val="26"/>
          <w:szCs w:val="26"/>
        </w:rPr>
      </w:pPr>
      <w:r w:rsidRPr="009A3933">
        <w:rPr>
          <w:rFonts w:ascii="Letter-join Plus 40" w:eastAsia="Times New Roman" w:hAnsi="Letter-join Plus 40" w:cs="Arial"/>
          <w:sz w:val="26"/>
          <w:szCs w:val="26"/>
        </w:rPr>
        <w:t xml:space="preserve">Teachers will use the phases outlined in the White Rose </w:t>
      </w:r>
      <w:proofErr w:type="spellStart"/>
      <w:r w:rsidRPr="009A3933">
        <w:rPr>
          <w:rFonts w:ascii="Letter-join Plus 40" w:eastAsia="Times New Roman" w:hAnsi="Letter-join Plus 40" w:cs="Arial"/>
          <w:sz w:val="26"/>
          <w:szCs w:val="26"/>
        </w:rPr>
        <w:t>Maths</w:t>
      </w:r>
      <w:proofErr w:type="spellEnd"/>
      <w:r w:rsidRPr="009A3933">
        <w:rPr>
          <w:rFonts w:ascii="Letter-join Plus 40" w:eastAsia="Times New Roman" w:hAnsi="Letter-join Plus 40" w:cs="Arial"/>
          <w:sz w:val="26"/>
          <w:szCs w:val="26"/>
        </w:rPr>
        <w:t xml:space="preserve"> Scheme of Learning for EYFS and are free to supplement their teaching with other resources</w:t>
      </w:r>
      <w:r w:rsidR="00312A30" w:rsidRPr="009A3933">
        <w:rPr>
          <w:rFonts w:ascii="Letter-join Plus 40" w:eastAsia="Times New Roman" w:hAnsi="Letter-join Plus 40" w:cs="Arial"/>
          <w:sz w:val="26"/>
          <w:szCs w:val="26"/>
        </w:rPr>
        <w:t>, including ‘Master the Curriculum’</w:t>
      </w:r>
      <w:r w:rsidRPr="009A3933">
        <w:rPr>
          <w:rFonts w:ascii="Letter-join Plus 40" w:eastAsia="Times New Roman" w:hAnsi="Letter-join Plus 40" w:cs="Arial"/>
          <w:sz w:val="26"/>
          <w:szCs w:val="26"/>
        </w:rPr>
        <w:t xml:space="preserve"> that match the intended learning goals. The phases of the Scheme of Learning are a guide for teachers to ensure coverage of the EYFS </w:t>
      </w:r>
      <w:proofErr w:type="spellStart"/>
      <w:r w:rsidRPr="009A3933">
        <w:rPr>
          <w:rFonts w:ascii="Letter-join Plus 40" w:eastAsia="Times New Roman" w:hAnsi="Letter-join Plus 40" w:cs="Arial"/>
          <w:sz w:val="26"/>
          <w:szCs w:val="26"/>
        </w:rPr>
        <w:t>maths</w:t>
      </w:r>
      <w:proofErr w:type="spellEnd"/>
      <w:r w:rsidRPr="009A3933">
        <w:rPr>
          <w:rFonts w:ascii="Letter-join Plus 40" w:eastAsia="Times New Roman" w:hAnsi="Letter-join Plus 40" w:cs="Arial"/>
          <w:sz w:val="26"/>
          <w:szCs w:val="26"/>
        </w:rPr>
        <w:t xml:space="preserve"> curriculum. Teachers are free to make adaptations to the progression or order of the phases to meet the needs of the learners in their </w:t>
      </w:r>
      <w:r w:rsidR="005F575E" w:rsidRPr="009A3933">
        <w:rPr>
          <w:rFonts w:ascii="Letter-join Plus 40" w:eastAsia="Times New Roman" w:hAnsi="Letter-join Plus 40" w:cs="Arial"/>
          <w:sz w:val="26"/>
          <w:szCs w:val="26"/>
        </w:rPr>
        <w:t>class.</w:t>
      </w:r>
    </w:p>
    <w:p w:rsidR="000E3A0C" w:rsidRPr="009A3933" w:rsidRDefault="000E3A0C" w:rsidP="00D44331">
      <w:pPr>
        <w:spacing w:line="0" w:lineRule="atLeast"/>
        <w:rPr>
          <w:rFonts w:ascii="Letter-join Plus 40" w:eastAsia="Times New Roman" w:hAnsi="Letter-join Plus 40" w:cs="Arial"/>
          <w:b/>
          <w:sz w:val="26"/>
          <w:szCs w:val="26"/>
        </w:rPr>
      </w:pPr>
    </w:p>
    <w:p w:rsidR="00D44331" w:rsidRPr="009A3933" w:rsidRDefault="00D44331" w:rsidP="00D44331">
      <w:pPr>
        <w:spacing w:line="0" w:lineRule="atLeast"/>
        <w:rPr>
          <w:rFonts w:ascii="Letter-join Plus 40" w:eastAsia="Times New Roman" w:hAnsi="Letter-join Plus 40" w:cs="Arial"/>
          <w:b/>
          <w:sz w:val="26"/>
          <w:szCs w:val="26"/>
        </w:rPr>
      </w:pPr>
      <w:r w:rsidRPr="009A3933">
        <w:rPr>
          <w:rFonts w:ascii="Letter-join Plus 40" w:eastAsia="Times New Roman" w:hAnsi="Letter-join Plus 40" w:cs="Arial"/>
          <w:b/>
          <w:sz w:val="26"/>
          <w:szCs w:val="26"/>
        </w:rPr>
        <w:t xml:space="preserve">Years </w:t>
      </w:r>
      <w:r w:rsidR="005F575E" w:rsidRPr="009A3933">
        <w:rPr>
          <w:rFonts w:ascii="Letter-join Plus 40" w:eastAsia="Times New Roman" w:hAnsi="Letter-join Plus 40" w:cs="Arial"/>
          <w:b/>
          <w:sz w:val="26"/>
          <w:szCs w:val="26"/>
        </w:rPr>
        <w:t>1</w:t>
      </w:r>
      <w:r w:rsidRPr="009A3933">
        <w:rPr>
          <w:rFonts w:ascii="Letter-join Plus 40" w:eastAsia="Times New Roman" w:hAnsi="Letter-join Plus 40" w:cs="Arial"/>
          <w:b/>
          <w:sz w:val="26"/>
          <w:szCs w:val="26"/>
        </w:rPr>
        <w:t>-</w:t>
      </w:r>
      <w:r w:rsidR="005F575E" w:rsidRPr="009A3933">
        <w:rPr>
          <w:rFonts w:ascii="Letter-join Plus 40" w:eastAsia="Times New Roman" w:hAnsi="Letter-join Plus 40" w:cs="Arial"/>
          <w:b/>
          <w:sz w:val="26"/>
          <w:szCs w:val="26"/>
        </w:rPr>
        <w:t>6</w:t>
      </w:r>
    </w:p>
    <w:p w:rsidR="00D44331" w:rsidRPr="009A3933" w:rsidRDefault="00D44331" w:rsidP="00D44331">
      <w:pPr>
        <w:spacing w:line="0" w:lineRule="atLeast"/>
        <w:rPr>
          <w:rFonts w:ascii="Letter-join Plus 40" w:eastAsia="Times New Roman" w:hAnsi="Letter-join Plus 40" w:cs="Arial"/>
          <w:sz w:val="26"/>
          <w:szCs w:val="26"/>
        </w:rPr>
      </w:pPr>
      <w:r w:rsidRPr="009A3933">
        <w:rPr>
          <w:rFonts w:ascii="Letter-join Plus 40" w:eastAsia="Times New Roman" w:hAnsi="Letter-join Plus 40" w:cs="Arial"/>
          <w:sz w:val="26"/>
          <w:szCs w:val="26"/>
        </w:rPr>
        <w:t>These Year Groups will be fulfilling the criteria of the National Curriculum for Mathematics (201</w:t>
      </w:r>
      <w:r w:rsidR="0098207E" w:rsidRPr="009A3933">
        <w:rPr>
          <w:rFonts w:ascii="Letter-join Plus 40" w:eastAsia="Times New Roman" w:hAnsi="Letter-join Plus 40" w:cs="Arial"/>
          <w:sz w:val="26"/>
          <w:szCs w:val="26"/>
        </w:rPr>
        <w:t>4</w:t>
      </w:r>
      <w:r w:rsidRPr="009A3933">
        <w:rPr>
          <w:rFonts w:ascii="Letter-join Plus 40" w:eastAsia="Times New Roman" w:hAnsi="Letter-join Plus 40" w:cs="Arial"/>
          <w:sz w:val="26"/>
          <w:szCs w:val="26"/>
        </w:rPr>
        <w:t xml:space="preserve">) with a focus on developing ‘Mastery’ of that Year Group’s content using the long term, medium term and short-term planning of the White Rose </w:t>
      </w:r>
      <w:proofErr w:type="spellStart"/>
      <w:r w:rsidRPr="009A3933">
        <w:rPr>
          <w:rFonts w:ascii="Letter-join Plus 40" w:eastAsia="Times New Roman" w:hAnsi="Letter-join Plus 40" w:cs="Arial"/>
          <w:sz w:val="26"/>
          <w:szCs w:val="26"/>
        </w:rPr>
        <w:t>Maths</w:t>
      </w:r>
      <w:proofErr w:type="spellEnd"/>
      <w:r w:rsidRPr="009A3933">
        <w:rPr>
          <w:rFonts w:ascii="Letter-join Plus 40" w:eastAsia="Times New Roman" w:hAnsi="Letter-join Plus 40" w:cs="Arial"/>
          <w:sz w:val="26"/>
          <w:szCs w:val="26"/>
        </w:rPr>
        <w:t xml:space="preserve"> </w:t>
      </w:r>
      <w:r w:rsidR="003C7FCA" w:rsidRPr="009A3933">
        <w:rPr>
          <w:rFonts w:ascii="Letter-join Plus 40" w:eastAsia="Times New Roman" w:hAnsi="Letter-join Plus 40" w:cs="Arial"/>
          <w:sz w:val="26"/>
          <w:szCs w:val="26"/>
        </w:rPr>
        <w:t>Scheme of Learning (</w:t>
      </w:r>
      <w:proofErr w:type="spellStart"/>
      <w:r w:rsidR="003C7FCA" w:rsidRPr="009A3933">
        <w:rPr>
          <w:rFonts w:ascii="Letter-join Plus 40" w:eastAsia="Times New Roman" w:hAnsi="Letter-join Plus 40" w:cs="Arial"/>
          <w:sz w:val="26"/>
          <w:szCs w:val="26"/>
        </w:rPr>
        <w:t>SoL</w:t>
      </w:r>
      <w:proofErr w:type="spellEnd"/>
      <w:r w:rsidR="003C7FCA" w:rsidRPr="009A3933">
        <w:rPr>
          <w:rFonts w:ascii="Letter-join Plus 40" w:eastAsia="Times New Roman" w:hAnsi="Letter-join Plus 40" w:cs="Arial"/>
          <w:sz w:val="26"/>
          <w:szCs w:val="26"/>
        </w:rPr>
        <w:t>)</w:t>
      </w:r>
      <w:r w:rsidRPr="009A3933">
        <w:rPr>
          <w:rFonts w:ascii="Letter-join Plus 40" w:eastAsia="Times New Roman" w:hAnsi="Letter-join Plus 40" w:cs="Arial"/>
          <w:sz w:val="26"/>
          <w:szCs w:val="26"/>
        </w:rPr>
        <w:t>. By following the small steps of this scheme, teachers will be developing the children’s skills in a progressive, logical way</w:t>
      </w:r>
      <w:r w:rsidR="00101D25" w:rsidRPr="009A3933">
        <w:rPr>
          <w:rFonts w:ascii="Letter-join Plus 40" w:eastAsia="Times New Roman" w:hAnsi="Letter-join Plus 40" w:cs="Arial"/>
          <w:sz w:val="26"/>
          <w:szCs w:val="26"/>
        </w:rPr>
        <w:t xml:space="preserve"> and will be able to address misconceptions in prior learning.</w:t>
      </w:r>
      <w:r w:rsidR="003C7FCA" w:rsidRPr="009A3933">
        <w:rPr>
          <w:rFonts w:ascii="Letter-join Plus 40" w:eastAsia="Times New Roman" w:hAnsi="Letter-join Plus 40" w:cs="Arial"/>
          <w:sz w:val="26"/>
          <w:szCs w:val="26"/>
        </w:rPr>
        <w:t xml:space="preserve"> Coverage will be progressive, logical and allows time for the teachers to extend or truncate learning to meet the needs of their class.</w:t>
      </w:r>
    </w:p>
    <w:p w:rsidR="00D44331" w:rsidRPr="009A3933" w:rsidRDefault="00D44331" w:rsidP="00D44331">
      <w:pPr>
        <w:spacing w:line="0" w:lineRule="atLeast"/>
        <w:rPr>
          <w:rFonts w:ascii="Letter-join Plus 40" w:eastAsia="Times New Roman" w:hAnsi="Letter-join Plus 40" w:cs="Arial"/>
          <w:sz w:val="26"/>
          <w:szCs w:val="26"/>
        </w:rPr>
      </w:pPr>
    </w:p>
    <w:p w:rsidR="00D44331" w:rsidRPr="009A3933" w:rsidRDefault="00D44331" w:rsidP="00D44331">
      <w:pPr>
        <w:spacing w:line="0" w:lineRule="atLeast"/>
        <w:rPr>
          <w:rFonts w:ascii="Letter-join Plus 40" w:eastAsia="Times New Roman" w:hAnsi="Letter-join Plus 40" w:cs="Arial"/>
          <w:color w:val="000000" w:themeColor="text1"/>
          <w:sz w:val="26"/>
          <w:szCs w:val="26"/>
        </w:rPr>
      </w:pPr>
      <w:r w:rsidRPr="009A3933">
        <w:rPr>
          <w:rFonts w:ascii="Letter-join Plus 40" w:eastAsia="Times New Roman" w:hAnsi="Letter-join Plus 40" w:cs="Arial"/>
          <w:sz w:val="26"/>
          <w:szCs w:val="26"/>
        </w:rPr>
        <w:t xml:space="preserve">With this in mind, these cohorts will build their skills using </w:t>
      </w:r>
      <w:r w:rsidRPr="009A3933">
        <w:rPr>
          <w:rFonts w:ascii="Letter-join Plus 40" w:eastAsia="Times New Roman" w:hAnsi="Letter-join Plus 40" w:cs="Arial"/>
          <w:color w:val="000000" w:themeColor="text1"/>
          <w:sz w:val="26"/>
          <w:szCs w:val="26"/>
        </w:rPr>
        <w:t>Concrete, Pictorial and Abstract representations of Mathematics</w:t>
      </w:r>
      <w:r w:rsidR="00651DDA" w:rsidRPr="009A3933">
        <w:rPr>
          <w:rFonts w:ascii="Letter-join Plus 40" w:eastAsia="Times New Roman" w:hAnsi="Letter-join Plus 40" w:cs="Arial"/>
          <w:color w:val="000000" w:themeColor="text1"/>
          <w:sz w:val="26"/>
          <w:szCs w:val="26"/>
        </w:rPr>
        <w:t>, in line with a ‘Mastery’ approach to learning.</w:t>
      </w:r>
    </w:p>
    <w:p w:rsidR="00D44331" w:rsidRPr="009A3933" w:rsidRDefault="00D44331" w:rsidP="00D44331">
      <w:pPr>
        <w:spacing w:line="0" w:lineRule="atLeast"/>
        <w:rPr>
          <w:rFonts w:ascii="Letter-join Plus 40" w:eastAsia="Times New Roman" w:hAnsi="Letter-join Plus 40" w:cs="Arial"/>
          <w:color w:val="000000" w:themeColor="text1"/>
          <w:sz w:val="26"/>
          <w:szCs w:val="26"/>
        </w:rPr>
      </w:pPr>
    </w:p>
    <w:p w:rsidR="00D44331" w:rsidRPr="009A3933" w:rsidRDefault="00937A53" w:rsidP="00D44331">
      <w:pPr>
        <w:spacing w:line="0" w:lineRule="atLeast"/>
        <w:rPr>
          <w:rFonts w:ascii="Letter-join Plus 40" w:eastAsia="Times New Roman" w:hAnsi="Letter-join Plus 40" w:cs="Arial"/>
          <w:color w:val="000000" w:themeColor="text1"/>
          <w:sz w:val="26"/>
          <w:szCs w:val="26"/>
        </w:rPr>
      </w:pPr>
      <w:r w:rsidRPr="009A3933">
        <w:rPr>
          <w:rFonts w:ascii="Letter-join Plus 40" w:eastAsia="Times New Roman" w:hAnsi="Letter-join Plus 40" w:cs="Arial"/>
          <w:color w:val="000000" w:themeColor="text1"/>
          <w:sz w:val="26"/>
          <w:szCs w:val="26"/>
        </w:rPr>
        <w:t>Class teachers</w:t>
      </w:r>
      <w:r w:rsidR="00D44331" w:rsidRPr="009A3933">
        <w:rPr>
          <w:rFonts w:ascii="Letter-join Plus 40" w:eastAsia="Times New Roman" w:hAnsi="Letter-join Plus 40" w:cs="Arial"/>
          <w:color w:val="000000" w:themeColor="text1"/>
          <w:sz w:val="26"/>
          <w:szCs w:val="26"/>
        </w:rPr>
        <w:t xml:space="preserve"> are free to supplement White Rose </w:t>
      </w:r>
      <w:proofErr w:type="spellStart"/>
      <w:r w:rsidR="00D44331" w:rsidRPr="009A3933">
        <w:rPr>
          <w:rFonts w:ascii="Letter-join Plus 40" w:eastAsia="Times New Roman" w:hAnsi="Letter-join Plus 40" w:cs="Arial"/>
          <w:color w:val="000000" w:themeColor="text1"/>
          <w:sz w:val="26"/>
          <w:szCs w:val="26"/>
        </w:rPr>
        <w:t>Maths</w:t>
      </w:r>
      <w:proofErr w:type="spellEnd"/>
      <w:r w:rsidR="00D44331" w:rsidRPr="009A3933">
        <w:rPr>
          <w:rFonts w:ascii="Letter-join Plus 40" w:eastAsia="Times New Roman" w:hAnsi="Letter-join Plus 40" w:cs="Arial"/>
          <w:color w:val="000000" w:themeColor="text1"/>
          <w:sz w:val="26"/>
          <w:szCs w:val="26"/>
        </w:rPr>
        <w:t xml:space="preserve"> small steps progression using resources from Classroom Secrets, NCETM</w:t>
      </w:r>
      <w:r w:rsidRPr="009A3933">
        <w:rPr>
          <w:rFonts w:ascii="Letter-join Plus 40" w:eastAsia="Times New Roman" w:hAnsi="Letter-join Plus 40" w:cs="Arial"/>
          <w:color w:val="000000" w:themeColor="text1"/>
          <w:sz w:val="26"/>
          <w:szCs w:val="26"/>
        </w:rPr>
        <w:t xml:space="preserve">, </w:t>
      </w:r>
      <w:proofErr w:type="spellStart"/>
      <w:r w:rsidRPr="009A3933">
        <w:rPr>
          <w:rFonts w:ascii="Letter-join Plus 40" w:eastAsia="Times New Roman" w:hAnsi="Letter-join Plus 40" w:cs="Arial"/>
          <w:color w:val="000000" w:themeColor="text1"/>
          <w:sz w:val="26"/>
          <w:szCs w:val="26"/>
        </w:rPr>
        <w:t>Nrich</w:t>
      </w:r>
      <w:proofErr w:type="spellEnd"/>
      <w:r w:rsidR="00D44331" w:rsidRPr="009A3933">
        <w:rPr>
          <w:rFonts w:ascii="Letter-join Plus 40" w:eastAsia="Times New Roman" w:hAnsi="Letter-join Plus 40" w:cs="Arial"/>
          <w:color w:val="000000" w:themeColor="text1"/>
          <w:sz w:val="26"/>
          <w:szCs w:val="26"/>
        </w:rPr>
        <w:t xml:space="preserve">, Twinkl and Target Your </w:t>
      </w:r>
      <w:proofErr w:type="spellStart"/>
      <w:r w:rsidR="00D44331" w:rsidRPr="009A3933">
        <w:rPr>
          <w:rFonts w:ascii="Letter-join Plus 40" w:eastAsia="Times New Roman" w:hAnsi="Letter-join Plus 40" w:cs="Arial"/>
          <w:color w:val="000000" w:themeColor="text1"/>
          <w:sz w:val="26"/>
          <w:szCs w:val="26"/>
        </w:rPr>
        <w:t>Maths</w:t>
      </w:r>
      <w:proofErr w:type="spellEnd"/>
      <w:r w:rsidR="00D44331" w:rsidRPr="009A3933">
        <w:rPr>
          <w:rFonts w:ascii="Letter-join Plus 40" w:eastAsia="Times New Roman" w:hAnsi="Letter-join Plus 40" w:cs="Arial"/>
          <w:color w:val="000000" w:themeColor="text1"/>
          <w:sz w:val="26"/>
          <w:szCs w:val="26"/>
        </w:rPr>
        <w:t xml:space="preserve"> to build engaging and challenging lessons for their pupils and to meet their individual needs. </w:t>
      </w:r>
    </w:p>
    <w:p w:rsidR="00D44331" w:rsidRPr="009A3933" w:rsidRDefault="00D44331" w:rsidP="00D44331">
      <w:pPr>
        <w:spacing w:line="0" w:lineRule="atLeast"/>
        <w:rPr>
          <w:rFonts w:ascii="Letter-join Plus 40" w:eastAsia="Times New Roman" w:hAnsi="Letter-join Plus 40" w:cs="Arial"/>
          <w:color w:val="000000" w:themeColor="text1"/>
          <w:sz w:val="26"/>
          <w:szCs w:val="26"/>
        </w:rPr>
      </w:pPr>
    </w:p>
    <w:p w:rsidR="005F575E" w:rsidRPr="009A3933" w:rsidRDefault="00D44331" w:rsidP="00D44331">
      <w:pPr>
        <w:spacing w:line="0" w:lineRule="atLeast"/>
        <w:rPr>
          <w:rFonts w:ascii="Letter-join Plus 40" w:eastAsia="Times New Roman" w:hAnsi="Letter-join Plus 40" w:cs="Arial"/>
          <w:color w:val="000000" w:themeColor="text1"/>
          <w:sz w:val="26"/>
          <w:szCs w:val="26"/>
        </w:rPr>
      </w:pPr>
      <w:r w:rsidRPr="009A3933">
        <w:rPr>
          <w:rFonts w:ascii="Letter-join Plus 40" w:eastAsia="Times New Roman" w:hAnsi="Letter-join Plus 40" w:cs="Arial"/>
          <w:color w:val="000000" w:themeColor="text1"/>
          <w:sz w:val="26"/>
          <w:szCs w:val="26"/>
        </w:rPr>
        <w:t xml:space="preserve">Brady Primary School uses </w:t>
      </w:r>
      <w:r w:rsidR="005F575E" w:rsidRPr="009A3933">
        <w:rPr>
          <w:rFonts w:ascii="Letter-join Plus 40" w:eastAsia="Times New Roman" w:hAnsi="Letter-join Plus 40" w:cs="Arial"/>
          <w:color w:val="000000" w:themeColor="text1"/>
          <w:sz w:val="26"/>
          <w:szCs w:val="26"/>
        </w:rPr>
        <w:t>two main methods for children to record their learning:</w:t>
      </w:r>
    </w:p>
    <w:p w:rsidR="005F575E" w:rsidRPr="009A3933" w:rsidRDefault="005F575E" w:rsidP="00D44331">
      <w:pPr>
        <w:spacing w:line="0" w:lineRule="atLeast"/>
        <w:rPr>
          <w:rFonts w:ascii="Letter-join Plus 40" w:eastAsia="Times New Roman" w:hAnsi="Letter-join Plus 40" w:cs="Arial"/>
          <w:color w:val="0070C0"/>
          <w:sz w:val="26"/>
          <w:szCs w:val="26"/>
        </w:rPr>
      </w:pPr>
    </w:p>
    <w:p w:rsidR="005F575E" w:rsidRPr="009A3933" w:rsidRDefault="005F575E" w:rsidP="005F575E">
      <w:pPr>
        <w:spacing w:line="0" w:lineRule="atLeast"/>
        <w:ind w:firstLine="720"/>
        <w:rPr>
          <w:rFonts w:ascii="Letter-join Plus 40" w:eastAsia="Times New Roman" w:hAnsi="Letter-join Plus 40" w:cs="Arial"/>
          <w:b/>
          <w:color w:val="0070C0"/>
          <w:sz w:val="26"/>
          <w:szCs w:val="26"/>
          <w:u w:val="single"/>
        </w:rPr>
      </w:pPr>
      <w:r w:rsidRPr="009A3933">
        <w:rPr>
          <w:rFonts w:ascii="Letter-join Plus 40" w:eastAsia="Times New Roman" w:hAnsi="Letter-join Plus 40" w:cs="Arial"/>
          <w:b/>
          <w:color w:val="0070C0"/>
          <w:sz w:val="26"/>
          <w:szCs w:val="26"/>
          <w:u w:val="single"/>
        </w:rPr>
        <w:t xml:space="preserve">White Rose </w:t>
      </w:r>
      <w:proofErr w:type="spellStart"/>
      <w:r w:rsidRPr="009A3933">
        <w:rPr>
          <w:rFonts w:ascii="Letter-join Plus 40" w:eastAsia="Times New Roman" w:hAnsi="Letter-join Plus 40" w:cs="Arial"/>
          <w:b/>
          <w:color w:val="0070C0"/>
          <w:sz w:val="26"/>
          <w:szCs w:val="26"/>
          <w:u w:val="single"/>
        </w:rPr>
        <w:t>Maths</w:t>
      </w:r>
      <w:proofErr w:type="spellEnd"/>
      <w:r w:rsidRPr="009A3933">
        <w:rPr>
          <w:rFonts w:ascii="Letter-join Plus 40" w:eastAsia="Times New Roman" w:hAnsi="Letter-join Plus 40" w:cs="Arial"/>
          <w:b/>
          <w:color w:val="0070C0"/>
          <w:sz w:val="26"/>
          <w:szCs w:val="26"/>
          <w:u w:val="single"/>
        </w:rPr>
        <w:t xml:space="preserve"> worksheets.</w:t>
      </w:r>
    </w:p>
    <w:p w:rsidR="005F575E" w:rsidRPr="009A3933" w:rsidRDefault="005F575E" w:rsidP="00D44331">
      <w:pPr>
        <w:spacing w:line="0" w:lineRule="atLeast"/>
        <w:rPr>
          <w:rFonts w:ascii="Letter-join Plus 40" w:eastAsia="Times New Roman" w:hAnsi="Letter-join Plus 40" w:cs="Arial"/>
          <w:color w:val="000000" w:themeColor="text1"/>
          <w:sz w:val="26"/>
          <w:szCs w:val="26"/>
        </w:rPr>
      </w:pPr>
    </w:p>
    <w:p w:rsidR="005F575E" w:rsidRPr="009A3933" w:rsidRDefault="005F575E" w:rsidP="00D44331">
      <w:pPr>
        <w:spacing w:line="0" w:lineRule="atLeast"/>
        <w:rPr>
          <w:rFonts w:ascii="Letter-join Plus 40" w:eastAsia="Times New Roman" w:hAnsi="Letter-join Plus 40" w:cs="Arial"/>
          <w:color w:val="000000" w:themeColor="text1"/>
          <w:sz w:val="26"/>
          <w:szCs w:val="26"/>
        </w:rPr>
      </w:pPr>
      <w:r w:rsidRPr="009A3933">
        <w:rPr>
          <w:rFonts w:ascii="Letter-join Plus 40" w:eastAsia="Times New Roman" w:hAnsi="Letter-join Plus 40" w:cs="Arial"/>
          <w:color w:val="000000" w:themeColor="text1"/>
          <w:sz w:val="26"/>
          <w:szCs w:val="26"/>
        </w:rPr>
        <w:t>These worksheets are tailor made for the progression found in the Scheme of Learning. Each worksheet becomes increasingly more challenging and provides opportunities for varied fluency, reasoning and problem-solving. These are mainly used in Key Stage 1, but Key Stage 2 teachers have the option of using them for specific lessons, topics or blocks if they are more suitable for their needs.</w:t>
      </w:r>
    </w:p>
    <w:p w:rsidR="005F575E" w:rsidRPr="009A3933" w:rsidRDefault="005F575E" w:rsidP="00D44331">
      <w:pPr>
        <w:spacing w:line="0" w:lineRule="atLeast"/>
        <w:rPr>
          <w:rFonts w:ascii="Letter-join Plus 40" w:eastAsia="Times New Roman" w:hAnsi="Letter-join Plus 40" w:cs="Arial"/>
          <w:color w:val="000000" w:themeColor="text1"/>
          <w:sz w:val="26"/>
          <w:szCs w:val="26"/>
        </w:rPr>
      </w:pPr>
    </w:p>
    <w:p w:rsidR="005F575E" w:rsidRPr="009A3933" w:rsidRDefault="005F575E" w:rsidP="009A3933">
      <w:pPr>
        <w:spacing w:line="0" w:lineRule="atLeast"/>
        <w:rPr>
          <w:rFonts w:ascii="Letter-join Plus 40" w:eastAsia="Times New Roman" w:hAnsi="Letter-join Plus 40" w:cs="Arial"/>
          <w:b/>
          <w:color w:val="0070C0"/>
          <w:sz w:val="26"/>
          <w:szCs w:val="26"/>
          <w:u w:val="single"/>
        </w:rPr>
      </w:pPr>
      <w:r w:rsidRPr="009A3933">
        <w:rPr>
          <w:rFonts w:ascii="Letter-join Plus 40" w:eastAsia="Times New Roman" w:hAnsi="Letter-join Plus 40" w:cs="Arial"/>
          <w:b/>
          <w:color w:val="0070C0"/>
          <w:sz w:val="26"/>
          <w:szCs w:val="26"/>
          <w:u w:val="single"/>
        </w:rPr>
        <w:t xml:space="preserve">The </w:t>
      </w:r>
      <w:r w:rsidR="009A3933" w:rsidRPr="009A3933">
        <w:rPr>
          <w:rFonts w:ascii="Letter-join Plus 40" w:eastAsia="Times New Roman" w:hAnsi="Letter-join Plus 40" w:cs="Arial"/>
          <w:b/>
          <w:color w:val="0070C0"/>
          <w:sz w:val="26"/>
          <w:szCs w:val="26"/>
          <w:u w:val="single"/>
        </w:rPr>
        <w:t>challenge</w:t>
      </w:r>
      <w:r w:rsidRPr="009A3933">
        <w:rPr>
          <w:rFonts w:ascii="Letter-join Plus 40" w:eastAsia="Times New Roman" w:hAnsi="Letter-join Plus 40" w:cs="Arial"/>
          <w:b/>
          <w:color w:val="0070C0"/>
          <w:sz w:val="26"/>
          <w:szCs w:val="26"/>
          <w:u w:val="single"/>
        </w:rPr>
        <w:t xml:space="preserve"> system (Curated mastery)</w:t>
      </w:r>
    </w:p>
    <w:p w:rsidR="005F575E" w:rsidRPr="009A3933" w:rsidRDefault="005F575E" w:rsidP="00D44331">
      <w:pPr>
        <w:spacing w:line="0" w:lineRule="atLeast"/>
        <w:rPr>
          <w:rFonts w:ascii="Letter-join Plus 40" w:eastAsia="Times New Roman" w:hAnsi="Letter-join Plus 40" w:cs="Arial"/>
          <w:color w:val="000000" w:themeColor="text1"/>
          <w:sz w:val="26"/>
          <w:szCs w:val="26"/>
        </w:rPr>
      </w:pPr>
    </w:p>
    <w:p w:rsidR="00D44331" w:rsidRPr="009A3933" w:rsidRDefault="005F575E" w:rsidP="00D44331">
      <w:pPr>
        <w:spacing w:line="0" w:lineRule="atLeast"/>
        <w:rPr>
          <w:rFonts w:ascii="Letter-join Plus 40" w:eastAsia="Times New Roman" w:hAnsi="Letter-join Plus 40" w:cs="Arial"/>
          <w:color w:val="000000" w:themeColor="text1"/>
          <w:sz w:val="26"/>
          <w:szCs w:val="26"/>
        </w:rPr>
      </w:pPr>
      <w:r w:rsidRPr="009A3933">
        <w:rPr>
          <w:rFonts w:ascii="Letter-join Plus 40" w:eastAsia="Times New Roman" w:hAnsi="Letter-join Plus 40" w:cs="Arial"/>
          <w:color w:val="000000" w:themeColor="text1"/>
          <w:sz w:val="26"/>
          <w:szCs w:val="26"/>
        </w:rPr>
        <w:t xml:space="preserve">Brady Primary teachers can use a </w:t>
      </w:r>
      <w:r w:rsidR="009A3933" w:rsidRPr="009A3933">
        <w:rPr>
          <w:rFonts w:ascii="Letter-join Plus 40" w:eastAsia="Times New Roman" w:hAnsi="Letter-join Plus 40" w:cs="Arial"/>
          <w:color w:val="000000" w:themeColor="text1"/>
          <w:sz w:val="26"/>
          <w:szCs w:val="26"/>
        </w:rPr>
        <w:t>challenge</w:t>
      </w:r>
      <w:r w:rsidR="00EE4607" w:rsidRPr="009A3933">
        <w:rPr>
          <w:rFonts w:ascii="Letter-join Plus 40" w:eastAsia="Times New Roman" w:hAnsi="Letter-join Plus 40" w:cs="Arial"/>
          <w:color w:val="000000" w:themeColor="text1"/>
          <w:sz w:val="26"/>
          <w:szCs w:val="26"/>
        </w:rPr>
        <w:t xml:space="preserve"> system</w:t>
      </w:r>
      <w:r w:rsidR="00D44331" w:rsidRPr="009A3933">
        <w:rPr>
          <w:rFonts w:ascii="Letter-join Plus 40" w:eastAsia="Times New Roman" w:hAnsi="Letter-join Plus 40" w:cs="Arial"/>
          <w:color w:val="000000" w:themeColor="text1"/>
          <w:sz w:val="26"/>
          <w:szCs w:val="26"/>
        </w:rPr>
        <w:t xml:space="preserve"> for Learning Objectives </w:t>
      </w:r>
      <w:r w:rsidR="00EE4607" w:rsidRPr="009A3933">
        <w:rPr>
          <w:rFonts w:ascii="Letter-join Plus 40" w:eastAsia="Times New Roman" w:hAnsi="Letter-join Plus 40" w:cs="Arial"/>
          <w:color w:val="000000" w:themeColor="text1"/>
          <w:sz w:val="26"/>
          <w:szCs w:val="26"/>
        </w:rPr>
        <w:t xml:space="preserve">and challenges </w:t>
      </w:r>
      <w:r w:rsidR="00D44331" w:rsidRPr="009A3933">
        <w:rPr>
          <w:rFonts w:ascii="Letter-join Plus 40" w:eastAsia="Times New Roman" w:hAnsi="Letter-join Plus 40" w:cs="Arial"/>
          <w:color w:val="000000" w:themeColor="text1"/>
          <w:sz w:val="26"/>
          <w:szCs w:val="26"/>
        </w:rPr>
        <w:t xml:space="preserve">within our </w:t>
      </w:r>
      <w:proofErr w:type="spellStart"/>
      <w:r w:rsidRPr="009A3933">
        <w:rPr>
          <w:rFonts w:ascii="Letter-join Plus 40" w:eastAsia="Times New Roman" w:hAnsi="Letter-join Plus 40" w:cs="Arial"/>
          <w:color w:val="000000" w:themeColor="text1"/>
          <w:sz w:val="26"/>
          <w:szCs w:val="26"/>
        </w:rPr>
        <w:t>m</w:t>
      </w:r>
      <w:r w:rsidR="00D44331" w:rsidRPr="009A3933">
        <w:rPr>
          <w:rFonts w:ascii="Letter-join Plus 40" w:eastAsia="Times New Roman" w:hAnsi="Letter-join Plus 40" w:cs="Arial"/>
          <w:color w:val="000000" w:themeColor="text1"/>
          <w:sz w:val="26"/>
          <w:szCs w:val="26"/>
        </w:rPr>
        <w:t>aths</w:t>
      </w:r>
      <w:proofErr w:type="spellEnd"/>
      <w:r w:rsidR="00D44331" w:rsidRPr="009A3933">
        <w:rPr>
          <w:rFonts w:ascii="Letter-join Plus 40" w:eastAsia="Times New Roman" w:hAnsi="Letter-join Plus 40" w:cs="Arial"/>
          <w:color w:val="000000" w:themeColor="text1"/>
          <w:sz w:val="26"/>
          <w:szCs w:val="26"/>
        </w:rPr>
        <w:t xml:space="preserve"> lessons to aid children in understanding and reflecting upon their daily learning. Children will self-assess </w:t>
      </w:r>
      <w:r w:rsidR="00651DDA" w:rsidRPr="009A3933">
        <w:rPr>
          <w:rFonts w:ascii="Letter-join Plus 40" w:eastAsia="Times New Roman" w:hAnsi="Letter-join Plus 40" w:cs="Arial"/>
          <w:color w:val="000000" w:themeColor="text1"/>
          <w:sz w:val="26"/>
          <w:szCs w:val="26"/>
        </w:rPr>
        <w:t>against their learning to show their own understanding of their progress.</w:t>
      </w:r>
      <w:r w:rsidR="003C7FCA" w:rsidRPr="009A3933">
        <w:rPr>
          <w:rFonts w:ascii="Letter-join Plus 40" w:eastAsia="Times New Roman" w:hAnsi="Letter-join Plus 40" w:cs="Arial"/>
          <w:color w:val="000000" w:themeColor="text1"/>
          <w:sz w:val="26"/>
          <w:szCs w:val="26"/>
        </w:rPr>
        <w:t xml:space="preserve"> Every child will have the opportunity to experience varied fluency, problem-solving and reasoning challenges in every lesson.</w:t>
      </w:r>
    </w:p>
    <w:p w:rsidR="00651DDA" w:rsidRPr="009A3933" w:rsidRDefault="00651DDA" w:rsidP="00D44331">
      <w:pPr>
        <w:spacing w:line="0" w:lineRule="atLeast"/>
        <w:rPr>
          <w:rFonts w:ascii="Letter-join Plus 40" w:eastAsia="Times New Roman" w:hAnsi="Letter-join Plus 40" w:cs="Arial"/>
          <w:sz w:val="26"/>
          <w:szCs w:val="26"/>
        </w:rPr>
      </w:pPr>
    </w:p>
    <w:p w:rsidR="00D44331" w:rsidRPr="009A3933" w:rsidRDefault="00D44331" w:rsidP="00D44331">
      <w:pPr>
        <w:spacing w:line="0" w:lineRule="atLeast"/>
        <w:rPr>
          <w:rFonts w:ascii="Letter-join Plus 40" w:eastAsia="Times New Roman" w:hAnsi="Letter-join Plus 40" w:cs="Arial"/>
          <w:sz w:val="26"/>
          <w:szCs w:val="26"/>
        </w:rPr>
      </w:pPr>
      <w:r w:rsidRPr="009A3933">
        <w:rPr>
          <w:rFonts w:ascii="Letter-join Plus 40" w:eastAsia="Times New Roman" w:hAnsi="Letter-join Plus 40" w:cs="Arial"/>
          <w:sz w:val="26"/>
          <w:szCs w:val="26"/>
        </w:rPr>
        <w:t xml:space="preserve">Within the </w:t>
      </w:r>
      <w:r w:rsidR="009A3933" w:rsidRPr="009A3933">
        <w:rPr>
          <w:rFonts w:ascii="Letter-join Plus 40" w:eastAsia="Times New Roman" w:hAnsi="Letter-join Plus 40" w:cs="Arial"/>
          <w:sz w:val="26"/>
          <w:szCs w:val="26"/>
        </w:rPr>
        <w:t>challenge</w:t>
      </w:r>
      <w:r w:rsidRPr="009A3933">
        <w:rPr>
          <w:rFonts w:ascii="Letter-join Plus 40" w:eastAsia="Times New Roman" w:hAnsi="Letter-join Plus 40" w:cs="Arial"/>
          <w:sz w:val="26"/>
          <w:szCs w:val="26"/>
        </w:rPr>
        <w:t xml:space="preserve"> system each child will have the opportunity to experience varied fluency, reasoning and problem-solving skills. Using a </w:t>
      </w:r>
      <w:r w:rsidR="00651DDA" w:rsidRPr="009A3933">
        <w:rPr>
          <w:rFonts w:ascii="Letter-join Plus 40" w:eastAsia="Times New Roman" w:hAnsi="Letter-join Plus 40" w:cs="Arial"/>
          <w:sz w:val="26"/>
          <w:szCs w:val="26"/>
        </w:rPr>
        <w:t xml:space="preserve">simple </w:t>
      </w:r>
      <w:proofErr w:type="spellStart"/>
      <w:r w:rsidRPr="009A3933">
        <w:rPr>
          <w:rFonts w:ascii="Letter-join Plus 40" w:eastAsia="Times New Roman" w:hAnsi="Letter-join Plus 40" w:cs="Arial"/>
          <w:sz w:val="26"/>
          <w:szCs w:val="26"/>
        </w:rPr>
        <w:t>colour</w:t>
      </w:r>
      <w:proofErr w:type="spellEnd"/>
      <w:r w:rsidRPr="009A3933">
        <w:rPr>
          <w:rFonts w:ascii="Letter-join Plus 40" w:eastAsia="Times New Roman" w:hAnsi="Letter-join Plus 40" w:cs="Arial"/>
          <w:sz w:val="26"/>
          <w:szCs w:val="26"/>
        </w:rPr>
        <w:t xml:space="preserve"> progression of: </w:t>
      </w:r>
      <w:r w:rsidRPr="009A3933">
        <w:rPr>
          <w:rFonts w:ascii="Letter-join Plus 40" w:eastAsia="Times New Roman" w:hAnsi="Letter-join Plus 40" w:cs="Arial"/>
          <w:b/>
          <w:color w:val="0070C0"/>
          <w:sz w:val="26"/>
          <w:szCs w:val="26"/>
        </w:rPr>
        <w:t>blue</w:t>
      </w:r>
      <w:r w:rsidRPr="009A3933">
        <w:rPr>
          <w:rFonts w:ascii="Letter-join Plus 40" w:eastAsia="Times New Roman" w:hAnsi="Letter-join Plus 40" w:cs="Arial"/>
          <w:sz w:val="26"/>
          <w:szCs w:val="26"/>
        </w:rPr>
        <w:sym w:font="Wingdings" w:char="F0E0"/>
      </w:r>
      <w:r w:rsidRPr="009A3933">
        <w:rPr>
          <w:rFonts w:ascii="Letter-join Plus 40" w:eastAsia="Times New Roman" w:hAnsi="Letter-join Plus 40" w:cs="Arial"/>
          <w:b/>
          <w:sz w:val="26"/>
          <w:szCs w:val="26"/>
        </w:rPr>
        <w:t>black</w:t>
      </w:r>
      <w:r w:rsidRPr="009A3933">
        <w:rPr>
          <w:rFonts w:ascii="Letter-join Plus 40" w:eastAsia="Times New Roman" w:hAnsi="Letter-join Plus 40" w:cs="Arial"/>
          <w:sz w:val="26"/>
          <w:szCs w:val="26"/>
        </w:rPr>
        <w:sym w:font="Wingdings" w:char="F0E0"/>
      </w:r>
      <w:r w:rsidRPr="009A3933">
        <w:rPr>
          <w:rFonts w:ascii="Letter-join Plus 40" w:eastAsia="Times New Roman" w:hAnsi="Letter-join Plus 40" w:cs="Arial"/>
          <w:b/>
          <w:color w:val="00B050"/>
          <w:sz w:val="26"/>
          <w:szCs w:val="26"/>
        </w:rPr>
        <w:t>green</w:t>
      </w:r>
      <w:r w:rsidRPr="009A3933">
        <w:rPr>
          <w:rFonts w:ascii="Letter-join Plus 40" w:eastAsia="Times New Roman" w:hAnsi="Letter-join Plus 40" w:cs="Arial"/>
          <w:color w:val="00B050"/>
          <w:sz w:val="26"/>
          <w:szCs w:val="26"/>
        </w:rPr>
        <w:t xml:space="preserve"> </w:t>
      </w:r>
      <w:r w:rsidRPr="009A3933">
        <w:rPr>
          <w:rFonts w:ascii="Letter-join Plus 40" w:eastAsia="Times New Roman" w:hAnsi="Letter-join Plus 40" w:cs="Arial"/>
          <w:sz w:val="26"/>
          <w:szCs w:val="26"/>
        </w:rPr>
        <w:t>(ARE)</w:t>
      </w:r>
      <w:r w:rsidRPr="009A3933">
        <w:rPr>
          <w:rFonts w:ascii="Letter-join Plus 40" w:eastAsia="Times New Roman" w:hAnsi="Letter-join Plus 40" w:cs="Arial"/>
          <w:sz w:val="26"/>
          <w:szCs w:val="26"/>
        </w:rPr>
        <w:sym w:font="Wingdings" w:char="F0E0"/>
      </w:r>
      <w:r w:rsidRPr="009A3933">
        <w:rPr>
          <w:rFonts w:ascii="Letter-join Plus 40" w:eastAsia="Times New Roman" w:hAnsi="Letter-join Plus 40" w:cs="Arial"/>
          <w:b/>
          <w:color w:val="7030A0"/>
          <w:sz w:val="26"/>
          <w:szCs w:val="26"/>
        </w:rPr>
        <w:t>purple</w:t>
      </w:r>
      <w:r w:rsidRPr="009A3933">
        <w:rPr>
          <w:rFonts w:ascii="Letter-join Plus 40" w:eastAsia="Times New Roman" w:hAnsi="Letter-join Plus 40" w:cs="Arial"/>
          <w:color w:val="7030A0"/>
          <w:sz w:val="26"/>
          <w:szCs w:val="26"/>
        </w:rPr>
        <w:t xml:space="preserve"> </w:t>
      </w:r>
      <w:r w:rsidRPr="009A3933">
        <w:rPr>
          <w:rFonts w:ascii="Letter-join Plus 40" w:eastAsia="Times New Roman" w:hAnsi="Letter-join Plus 40" w:cs="Arial"/>
          <w:sz w:val="26"/>
          <w:szCs w:val="26"/>
        </w:rPr>
        <w:t>(GDS), children will experience a range of problems that will both challenge them</w:t>
      </w:r>
      <w:r w:rsidR="00651DDA" w:rsidRPr="009A3933">
        <w:rPr>
          <w:rFonts w:ascii="Letter-join Plus 40" w:eastAsia="Times New Roman" w:hAnsi="Letter-join Plus 40" w:cs="Arial"/>
          <w:sz w:val="26"/>
          <w:szCs w:val="26"/>
        </w:rPr>
        <w:t xml:space="preserve"> and show progression</w:t>
      </w:r>
      <w:r w:rsidRPr="009A3933">
        <w:rPr>
          <w:rFonts w:ascii="Letter-join Plus 40" w:eastAsia="Times New Roman" w:hAnsi="Letter-join Plus 40" w:cs="Arial"/>
          <w:sz w:val="26"/>
          <w:szCs w:val="26"/>
        </w:rPr>
        <w:t>, while also allowing the children and teachers to make accurate assessments about progress and attainment.</w:t>
      </w:r>
      <w:r w:rsidR="003048CA" w:rsidRPr="009A3933">
        <w:rPr>
          <w:rFonts w:ascii="Letter-join Plus 40" w:eastAsia="Times New Roman" w:hAnsi="Letter-join Plus 40" w:cs="Arial"/>
          <w:sz w:val="26"/>
          <w:szCs w:val="26"/>
        </w:rPr>
        <w:t xml:space="preserve"> Children who demonstrate an understanding at the Greater Depth standard will be extended to leverage their deeper understanding and reasoning skills.</w:t>
      </w:r>
    </w:p>
    <w:p w:rsidR="00A37C52" w:rsidRPr="009A3933" w:rsidRDefault="00A37C52" w:rsidP="00D44331">
      <w:pPr>
        <w:spacing w:line="0" w:lineRule="atLeast"/>
        <w:rPr>
          <w:rFonts w:ascii="Letter-join Plus 40" w:eastAsia="Times New Roman" w:hAnsi="Letter-join Plus 40" w:cs="Arial"/>
          <w:sz w:val="26"/>
          <w:szCs w:val="26"/>
        </w:rPr>
      </w:pPr>
    </w:p>
    <w:p w:rsidR="00A37C52" w:rsidRPr="009A3933" w:rsidRDefault="00A37C52" w:rsidP="00D44331">
      <w:pPr>
        <w:spacing w:line="0" w:lineRule="atLeast"/>
        <w:rPr>
          <w:rFonts w:ascii="Letter-join Plus 40" w:eastAsia="Times New Roman" w:hAnsi="Letter-join Plus 40" w:cs="Arial"/>
          <w:b/>
          <w:color w:val="FF0000"/>
          <w:sz w:val="26"/>
          <w:szCs w:val="26"/>
        </w:rPr>
      </w:pPr>
      <w:r w:rsidRPr="009A3933">
        <w:rPr>
          <w:rFonts w:ascii="Letter-join Plus 40" w:eastAsia="Times New Roman" w:hAnsi="Letter-join Plus 40" w:cs="Arial"/>
          <w:b/>
          <w:color w:val="FF0000"/>
          <w:sz w:val="26"/>
          <w:szCs w:val="26"/>
        </w:rPr>
        <w:t xml:space="preserve">A </w:t>
      </w:r>
      <w:r w:rsidR="00937A53" w:rsidRPr="009A3933">
        <w:rPr>
          <w:rFonts w:ascii="Letter-join Plus 40" w:eastAsia="Times New Roman" w:hAnsi="Letter-join Plus 40" w:cs="Arial"/>
          <w:b/>
          <w:color w:val="FF0000"/>
          <w:sz w:val="26"/>
          <w:szCs w:val="26"/>
        </w:rPr>
        <w:t xml:space="preserve">more </w:t>
      </w:r>
      <w:r w:rsidRPr="009A3933">
        <w:rPr>
          <w:rFonts w:ascii="Letter-join Plus 40" w:eastAsia="Times New Roman" w:hAnsi="Letter-join Plus 40" w:cs="Arial"/>
          <w:b/>
          <w:color w:val="FF0000"/>
          <w:sz w:val="26"/>
          <w:szCs w:val="26"/>
        </w:rPr>
        <w:t>detailed breakdown of how calculations are taught, embedded and further developed can be seen in our separate Mathematics Calculation Policy.</w:t>
      </w:r>
    </w:p>
    <w:p w:rsidR="003C7FCA" w:rsidRPr="009A3933" w:rsidRDefault="003C7FCA" w:rsidP="00D44331">
      <w:pPr>
        <w:spacing w:line="0" w:lineRule="atLeast"/>
        <w:rPr>
          <w:rFonts w:ascii="Letter-join Plus 40" w:eastAsia="Times New Roman" w:hAnsi="Letter-join Plus 40" w:cs="Arial"/>
          <w:sz w:val="28"/>
          <w:szCs w:val="24"/>
        </w:rPr>
      </w:pPr>
    </w:p>
    <w:p w:rsidR="000E3A0C" w:rsidRPr="009A3933" w:rsidRDefault="000E3A0C" w:rsidP="00D44331">
      <w:pPr>
        <w:spacing w:line="0" w:lineRule="atLeast"/>
        <w:rPr>
          <w:rFonts w:ascii="Letter-join Plus 40" w:eastAsia="Times New Roman" w:hAnsi="Letter-join Plus 40" w:cs="Arial"/>
          <w:b/>
          <w:sz w:val="28"/>
          <w:szCs w:val="24"/>
        </w:rPr>
      </w:pPr>
    </w:p>
    <w:p w:rsidR="000E3A0C" w:rsidRPr="009A3933" w:rsidRDefault="000E3A0C" w:rsidP="00D44331">
      <w:pPr>
        <w:spacing w:line="0" w:lineRule="atLeast"/>
        <w:rPr>
          <w:rFonts w:ascii="Letter-join Plus 40" w:eastAsia="Times New Roman" w:hAnsi="Letter-join Plus 40" w:cs="Arial"/>
          <w:b/>
          <w:sz w:val="28"/>
          <w:szCs w:val="24"/>
        </w:rPr>
      </w:pPr>
    </w:p>
    <w:p w:rsidR="000E3A0C" w:rsidRPr="009A3933" w:rsidRDefault="000E3A0C" w:rsidP="00D44331">
      <w:pPr>
        <w:spacing w:line="0" w:lineRule="atLeast"/>
        <w:rPr>
          <w:rFonts w:ascii="Letter-join Plus 40" w:eastAsia="Times New Roman" w:hAnsi="Letter-join Plus 40" w:cs="Arial"/>
          <w:b/>
          <w:sz w:val="28"/>
          <w:szCs w:val="24"/>
        </w:rPr>
      </w:pPr>
    </w:p>
    <w:p w:rsidR="000E3A0C" w:rsidRPr="009A3933" w:rsidRDefault="000E3A0C" w:rsidP="00D44331">
      <w:pPr>
        <w:spacing w:line="0" w:lineRule="atLeast"/>
        <w:rPr>
          <w:rFonts w:ascii="Letter-join Plus 40" w:eastAsia="Times New Roman" w:hAnsi="Letter-join Plus 40" w:cs="Arial"/>
          <w:b/>
          <w:sz w:val="28"/>
          <w:szCs w:val="24"/>
        </w:rPr>
      </w:pPr>
    </w:p>
    <w:p w:rsidR="000E3A0C" w:rsidRPr="009A3933" w:rsidRDefault="000E3A0C" w:rsidP="00D44331">
      <w:pPr>
        <w:spacing w:line="0" w:lineRule="atLeast"/>
        <w:rPr>
          <w:rFonts w:ascii="Letter-join Plus 40" w:eastAsia="Times New Roman" w:hAnsi="Letter-join Plus 40" w:cs="Arial"/>
          <w:b/>
          <w:sz w:val="28"/>
          <w:szCs w:val="24"/>
        </w:rPr>
      </w:pPr>
    </w:p>
    <w:p w:rsidR="000E3A0C" w:rsidRPr="009A3933" w:rsidRDefault="000E3A0C" w:rsidP="00D44331">
      <w:pPr>
        <w:spacing w:line="0" w:lineRule="atLeast"/>
        <w:rPr>
          <w:rFonts w:ascii="Letter-join Plus 40" w:eastAsia="Times New Roman" w:hAnsi="Letter-join Plus 40" w:cs="Arial"/>
          <w:b/>
          <w:sz w:val="28"/>
          <w:szCs w:val="24"/>
        </w:rPr>
      </w:pPr>
    </w:p>
    <w:p w:rsidR="000E3A0C" w:rsidRPr="009A3933" w:rsidRDefault="000E3A0C" w:rsidP="00D44331">
      <w:pPr>
        <w:spacing w:line="0" w:lineRule="atLeast"/>
        <w:rPr>
          <w:rFonts w:ascii="Letter-join Plus 40" w:eastAsia="Times New Roman" w:hAnsi="Letter-join Plus 40" w:cs="Arial"/>
          <w:b/>
          <w:sz w:val="28"/>
          <w:szCs w:val="24"/>
        </w:rPr>
      </w:pPr>
    </w:p>
    <w:p w:rsidR="000E3A0C" w:rsidRPr="009A3933" w:rsidRDefault="000E3A0C" w:rsidP="00D44331">
      <w:pPr>
        <w:spacing w:line="0" w:lineRule="atLeast"/>
        <w:rPr>
          <w:rFonts w:ascii="Letter-join Plus 40" w:eastAsia="Times New Roman" w:hAnsi="Letter-join Plus 40" w:cs="Arial"/>
          <w:b/>
          <w:sz w:val="28"/>
          <w:szCs w:val="24"/>
        </w:rPr>
      </w:pPr>
    </w:p>
    <w:p w:rsidR="000E3A0C" w:rsidRPr="009A3933" w:rsidRDefault="000E3A0C" w:rsidP="00D44331">
      <w:pPr>
        <w:spacing w:line="0" w:lineRule="atLeast"/>
        <w:rPr>
          <w:rFonts w:ascii="Letter-join Plus 40" w:eastAsia="Times New Roman" w:hAnsi="Letter-join Plus 40" w:cs="Arial"/>
          <w:b/>
          <w:sz w:val="28"/>
          <w:szCs w:val="24"/>
        </w:rPr>
      </w:pPr>
    </w:p>
    <w:p w:rsidR="000E3A0C" w:rsidRPr="009A3933" w:rsidRDefault="000E3A0C" w:rsidP="00D44331">
      <w:pPr>
        <w:spacing w:line="0" w:lineRule="atLeast"/>
        <w:rPr>
          <w:rFonts w:ascii="Letter-join Plus 40" w:eastAsia="Times New Roman" w:hAnsi="Letter-join Plus 40" w:cs="Arial"/>
          <w:b/>
          <w:sz w:val="28"/>
          <w:szCs w:val="24"/>
        </w:rPr>
      </w:pPr>
    </w:p>
    <w:p w:rsidR="000E3A0C" w:rsidRPr="009A3933" w:rsidRDefault="000E3A0C" w:rsidP="00D44331">
      <w:pPr>
        <w:spacing w:line="0" w:lineRule="atLeast"/>
        <w:rPr>
          <w:rFonts w:ascii="Letter-join Plus 40" w:eastAsia="Times New Roman" w:hAnsi="Letter-join Plus 40" w:cs="Arial"/>
          <w:b/>
          <w:sz w:val="28"/>
          <w:szCs w:val="24"/>
        </w:rPr>
      </w:pPr>
    </w:p>
    <w:p w:rsidR="000E3A0C" w:rsidRPr="009A3933" w:rsidRDefault="000E3A0C" w:rsidP="00D44331">
      <w:pPr>
        <w:spacing w:line="0" w:lineRule="atLeast"/>
        <w:rPr>
          <w:rFonts w:ascii="Letter-join Plus 40" w:eastAsia="Times New Roman" w:hAnsi="Letter-join Plus 40" w:cs="Arial"/>
          <w:b/>
          <w:sz w:val="28"/>
          <w:szCs w:val="24"/>
        </w:rPr>
      </w:pPr>
    </w:p>
    <w:p w:rsidR="000E3A0C" w:rsidRPr="009A3933" w:rsidRDefault="000E3A0C" w:rsidP="00D44331">
      <w:pPr>
        <w:spacing w:line="0" w:lineRule="atLeast"/>
        <w:rPr>
          <w:rFonts w:ascii="Letter-join Plus 40" w:eastAsia="Times New Roman" w:hAnsi="Letter-join Plus 40" w:cs="Arial"/>
          <w:b/>
          <w:sz w:val="28"/>
          <w:szCs w:val="24"/>
        </w:rPr>
      </w:pPr>
    </w:p>
    <w:p w:rsidR="000E3A0C" w:rsidRPr="009A3933" w:rsidRDefault="000E3A0C" w:rsidP="00D44331">
      <w:pPr>
        <w:spacing w:line="0" w:lineRule="atLeast"/>
        <w:rPr>
          <w:rFonts w:ascii="Letter-join Plus 40" w:eastAsia="Times New Roman" w:hAnsi="Letter-join Plus 40" w:cs="Arial"/>
          <w:b/>
          <w:sz w:val="28"/>
          <w:szCs w:val="24"/>
        </w:rPr>
      </w:pPr>
    </w:p>
    <w:p w:rsidR="00531D30" w:rsidRPr="009A3933" w:rsidRDefault="00531D30" w:rsidP="005F575E">
      <w:pPr>
        <w:rPr>
          <w:rFonts w:ascii="Letter-join Plus 40" w:eastAsia="Times New Roman" w:hAnsi="Letter-join Plus 40" w:cs="Arial"/>
          <w:b/>
          <w:sz w:val="28"/>
          <w:szCs w:val="24"/>
        </w:rPr>
      </w:pPr>
      <w:r w:rsidRPr="009A3933">
        <w:rPr>
          <w:rFonts w:ascii="Letter-join Plus 40" w:eastAsia="Times New Roman" w:hAnsi="Letter-join Plus 40" w:cs="Arial"/>
          <w:b/>
          <w:sz w:val="28"/>
          <w:szCs w:val="24"/>
        </w:rPr>
        <w:lastRenderedPageBreak/>
        <w:t>The progression of skills for the four operations across Brady Primary School, including the Concrete, Pictorial, Abstract approach:</w:t>
      </w:r>
    </w:p>
    <w:p w:rsidR="00531D30" w:rsidRPr="009A3933" w:rsidRDefault="00531D30" w:rsidP="00D44331">
      <w:pPr>
        <w:spacing w:line="0" w:lineRule="atLeast"/>
        <w:rPr>
          <w:rFonts w:ascii="Letter-join Plus 40" w:eastAsia="Times New Roman" w:hAnsi="Letter-join Plus 40" w:cs="Arial"/>
          <w:sz w:val="28"/>
          <w:szCs w:val="24"/>
        </w:rPr>
      </w:pPr>
    </w:p>
    <w:p w:rsidR="00531D30" w:rsidRPr="009A3933" w:rsidRDefault="00531D30" w:rsidP="00D44331">
      <w:pPr>
        <w:spacing w:line="0" w:lineRule="atLeast"/>
        <w:rPr>
          <w:rFonts w:ascii="Letter-join Plus 40" w:eastAsia="Times New Roman" w:hAnsi="Letter-join Plus 40" w:cs="Arial"/>
          <w:sz w:val="28"/>
          <w:szCs w:val="24"/>
        </w:rPr>
      </w:pPr>
      <w:r w:rsidRPr="009A3933">
        <w:rPr>
          <w:rFonts w:ascii="Letter-join Plus 40" w:hAnsi="Letter-join Plus 40"/>
          <w:noProof/>
        </w:rPr>
        <w:drawing>
          <wp:inline distT="0" distB="0" distL="0" distR="0" wp14:anchorId="34A7C662" wp14:editId="38D5414E">
            <wp:extent cx="9131300" cy="4452620"/>
            <wp:effectExtent l="0" t="0" r="0"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31300" cy="4452620"/>
                    </a:xfrm>
                    <a:prstGeom prst="rect">
                      <a:avLst/>
                    </a:prstGeom>
                  </pic:spPr>
                </pic:pic>
              </a:graphicData>
            </a:graphic>
          </wp:inline>
        </w:drawing>
      </w:r>
    </w:p>
    <w:p w:rsidR="00D44331" w:rsidRPr="009A3933" w:rsidRDefault="00D44331" w:rsidP="00696301">
      <w:pPr>
        <w:spacing w:line="0" w:lineRule="atLeast"/>
        <w:ind w:left="1"/>
        <w:rPr>
          <w:rFonts w:ascii="Letter-join Plus 40" w:eastAsia="Times New Roman" w:hAnsi="Letter-join Plus 40" w:cs="Arial"/>
          <w:b/>
          <w:color w:val="0070C0"/>
          <w:sz w:val="24"/>
          <w:szCs w:val="24"/>
        </w:rPr>
      </w:pPr>
    </w:p>
    <w:p w:rsidR="00531D30" w:rsidRPr="009A3933" w:rsidRDefault="00531D30">
      <w:pPr>
        <w:rPr>
          <w:rFonts w:ascii="Letter-join Plus 40" w:eastAsia="Times New Roman" w:hAnsi="Letter-join Plus 40" w:cs="Arial"/>
          <w:b/>
          <w:color w:val="0070C0"/>
          <w:sz w:val="24"/>
          <w:szCs w:val="24"/>
        </w:rPr>
      </w:pPr>
      <w:r w:rsidRPr="009A3933">
        <w:rPr>
          <w:rFonts w:ascii="Letter-join Plus 40" w:eastAsia="Times New Roman" w:hAnsi="Letter-join Plus 40" w:cs="Arial"/>
          <w:b/>
          <w:color w:val="0070C0"/>
          <w:sz w:val="24"/>
          <w:szCs w:val="24"/>
        </w:rPr>
        <w:br w:type="page"/>
      </w:r>
    </w:p>
    <w:p w:rsidR="00D44331" w:rsidRPr="009A3933" w:rsidRDefault="00531D30" w:rsidP="00696301">
      <w:pPr>
        <w:spacing w:line="0" w:lineRule="atLeast"/>
        <w:ind w:left="1"/>
        <w:rPr>
          <w:rFonts w:ascii="Letter-join Plus 40" w:eastAsia="Times New Roman" w:hAnsi="Letter-join Plus 40" w:cs="Arial"/>
          <w:b/>
          <w:color w:val="0070C0"/>
          <w:sz w:val="24"/>
          <w:szCs w:val="24"/>
        </w:rPr>
      </w:pPr>
      <w:r w:rsidRPr="009A3933">
        <w:rPr>
          <w:rFonts w:ascii="Letter-join Plus 40" w:hAnsi="Letter-join Plus 40"/>
          <w:noProof/>
        </w:rPr>
        <w:lastRenderedPageBreak/>
        <w:drawing>
          <wp:inline distT="0" distB="0" distL="0" distR="0" wp14:anchorId="0D6BDA86" wp14:editId="204A78E4">
            <wp:extent cx="9131300" cy="4641215"/>
            <wp:effectExtent l="0" t="0" r="0" b="698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31300" cy="4641215"/>
                    </a:xfrm>
                    <a:prstGeom prst="rect">
                      <a:avLst/>
                    </a:prstGeom>
                  </pic:spPr>
                </pic:pic>
              </a:graphicData>
            </a:graphic>
          </wp:inline>
        </w:drawing>
      </w:r>
    </w:p>
    <w:p w:rsidR="00EE4607" w:rsidRPr="009A3933" w:rsidRDefault="00EE4607" w:rsidP="00EE4607">
      <w:pPr>
        <w:spacing w:line="0" w:lineRule="atLeast"/>
        <w:ind w:right="1"/>
        <w:rPr>
          <w:rFonts w:ascii="Letter-join Plus 40" w:eastAsia="Times New Roman" w:hAnsi="Letter-join Plus 40" w:cs="Arial"/>
          <w:b/>
          <w:color w:val="0070C0"/>
          <w:sz w:val="24"/>
          <w:szCs w:val="24"/>
        </w:rPr>
      </w:pPr>
    </w:p>
    <w:p w:rsidR="00531D30" w:rsidRPr="009A3933" w:rsidRDefault="00531D30" w:rsidP="00EE4607">
      <w:pPr>
        <w:spacing w:line="0" w:lineRule="atLeast"/>
        <w:ind w:right="1"/>
        <w:jc w:val="center"/>
        <w:rPr>
          <w:rFonts w:ascii="Letter-join Plus 40" w:eastAsia="Times New Roman" w:hAnsi="Letter-join Plus 40" w:cs="Arial"/>
          <w:b/>
          <w:sz w:val="32"/>
          <w:szCs w:val="24"/>
          <w:u w:val="single"/>
        </w:rPr>
      </w:pPr>
    </w:p>
    <w:p w:rsidR="00531D30" w:rsidRPr="009A3933" w:rsidRDefault="00531D30" w:rsidP="00EE4607">
      <w:pPr>
        <w:spacing w:line="0" w:lineRule="atLeast"/>
        <w:ind w:right="1"/>
        <w:jc w:val="center"/>
        <w:rPr>
          <w:rFonts w:ascii="Letter-join Plus 40" w:eastAsia="Times New Roman" w:hAnsi="Letter-join Plus 40" w:cs="Arial"/>
          <w:b/>
          <w:sz w:val="32"/>
          <w:szCs w:val="24"/>
          <w:u w:val="single"/>
        </w:rPr>
      </w:pPr>
    </w:p>
    <w:p w:rsidR="00531D30" w:rsidRPr="009A3933" w:rsidRDefault="00531D30" w:rsidP="00EE4607">
      <w:pPr>
        <w:spacing w:line="0" w:lineRule="atLeast"/>
        <w:ind w:right="1"/>
        <w:jc w:val="center"/>
        <w:rPr>
          <w:rFonts w:ascii="Letter-join Plus 40" w:eastAsia="Times New Roman" w:hAnsi="Letter-join Plus 40" w:cs="Arial"/>
          <w:b/>
          <w:sz w:val="32"/>
          <w:szCs w:val="24"/>
          <w:u w:val="single"/>
        </w:rPr>
      </w:pPr>
    </w:p>
    <w:p w:rsidR="00C87401" w:rsidRPr="009A3933" w:rsidRDefault="00C87401">
      <w:pPr>
        <w:spacing w:line="997" w:lineRule="exact"/>
        <w:rPr>
          <w:rFonts w:ascii="Letter-join Plus 40" w:hAnsi="Letter-join Plus 40" w:cs="Arial"/>
          <w:sz w:val="88"/>
        </w:rPr>
        <w:sectPr w:rsidR="00C87401" w:rsidRPr="009A3933" w:rsidSect="00AF7EAA">
          <w:footerReference w:type="default" r:id="rId11"/>
          <w:type w:val="continuous"/>
          <w:pgSz w:w="16838" w:h="11906" w:orient="landscape" w:code="9"/>
          <w:pgMar w:top="1140" w:right="860" w:bottom="280" w:left="600" w:header="720" w:footer="720" w:gutter="0"/>
          <w:cols w:space="720"/>
          <w:docGrid w:linePitch="299"/>
        </w:sectPr>
      </w:pPr>
    </w:p>
    <w:p w:rsidR="00531D30" w:rsidRPr="009A3933" w:rsidRDefault="00531D30" w:rsidP="000E3A0C">
      <w:pPr>
        <w:spacing w:line="0" w:lineRule="atLeast"/>
        <w:ind w:right="1"/>
        <w:jc w:val="center"/>
        <w:rPr>
          <w:rFonts w:ascii="Letter-join Plus 40" w:eastAsia="Times New Roman" w:hAnsi="Letter-join Plus 40" w:cs="Arial"/>
          <w:b/>
          <w:sz w:val="32"/>
          <w:szCs w:val="24"/>
          <w:u w:val="single"/>
        </w:rPr>
      </w:pPr>
      <w:r w:rsidRPr="009A3933">
        <w:rPr>
          <w:rFonts w:ascii="Letter-join Plus 40" w:eastAsia="Times New Roman" w:hAnsi="Letter-join Plus 40" w:cs="Arial"/>
          <w:b/>
          <w:sz w:val="32"/>
          <w:szCs w:val="24"/>
          <w:u w:val="single"/>
        </w:rPr>
        <w:lastRenderedPageBreak/>
        <w:t>IMPACT</w:t>
      </w:r>
    </w:p>
    <w:p w:rsidR="00531D30" w:rsidRPr="009A3933" w:rsidRDefault="00531D30" w:rsidP="00531D30">
      <w:pPr>
        <w:spacing w:line="0" w:lineRule="atLeast"/>
        <w:ind w:right="1"/>
        <w:jc w:val="center"/>
        <w:rPr>
          <w:rFonts w:ascii="Letter-join Plus 40" w:eastAsia="Times New Roman" w:hAnsi="Letter-join Plus 40" w:cs="Arial"/>
          <w:b/>
          <w:color w:val="0070C0"/>
          <w:sz w:val="32"/>
          <w:szCs w:val="24"/>
          <w:u w:val="single"/>
        </w:rPr>
      </w:pPr>
      <w:r w:rsidRPr="009A3933">
        <w:rPr>
          <w:rFonts w:ascii="Letter-join Plus 40" w:eastAsia="Times New Roman" w:hAnsi="Letter-join Plus 40" w:cs="Arial"/>
          <w:b/>
          <w:color w:val="0070C0"/>
          <w:sz w:val="32"/>
          <w:szCs w:val="24"/>
          <w:u w:val="single"/>
        </w:rPr>
        <w:t>The assessment of Mathematics at Brady Primary School</w:t>
      </w:r>
    </w:p>
    <w:p w:rsidR="00531D30" w:rsidRPr="009A3933" w:rsidRDefault="00531D30" w:rsidP="00531D30">
      <w:pPr>
        <w:spacing w:line="0" w:lineRule="atLeast"/>
        <w:ind w:left="1"/>
        <w:rPr>
          <w:rFonts w:ascii="Letter-join Plus 40" w:eastAsia="Times New Roman" w:hAnsi="Letter-join Plus 40" w:cs="Arial"/>
          <w:b/>
          <w:color w:val="0070C0"/>
          <w:sz w:val="24"/>
          <w:szCs w:val="24"/>
        </w:rPr>
      </w:pPr>
    </w:p>
    <w:p w:rsidR="00531D30" w:rsidRPr="009A3933" w:rsidRDefault="00531D30" w:rsidP="00531D30">
      <w:pPr>
        <w:rPr>
          <w:rFonts w:ascii="Letter-join Plus 40" w:eastAsia="Times New Roman" w:hAnsi="Letter-join Plus 40" w:cs="Arial"/>
          <w:b/>
          <w:color w:val="0070C0"/>
          <w:sz w:val="24"/>
          <w:szCs w:val="24"/>
        </w:rPr>
      </w:pPr>
    </w:p>
    <w:p w:rsidR="00531D30" w:rsidRPr="009A3933" w:rsidRDefault="00531D30" w:rsidP="00531D30">
      <w:pPr>
        <w:spacing w:line="0" w:lineRule="atLeast"/>
        <w:rPr>
          <w:rFonts w:ascii="Letter-join Plus 40" w:eastAsia="Times New Roman" w:hAnsi="Letter-join Plus 40" w:cs="Arial"/>
          <w:b/>
          <w:sz w:val="28"/>
          <w:szCs w:val="24"/>
        </w:rPr>
      </w:pPr>
      <w:r w:rsidRPr="009A3933">
        <w:rPr>
          <w:rFonts w:ascii="Letter-join Plus 40" w:eastAsia="Times New Roman" w:hAnsi="Letter-join Plus 40" w:cs="Arial"/>
          <w:b/>
          <w:sz w:val="28"/>
          <w:szCs w:val="24"/>
        </w:rPr>
        <w:t>EYFS</w:t>
      </w:r>
    </w:p>
    <w:p w:rsidR="00531D30" w:rsidRPr="009A3933" w:rsidRDefault="00531D30" w:rsidP="00531D30">
      <w:pPr>
        <w:spacing w:line="4" w:lineRule="exact"/>
        <w:rPr>
          <w:rFonts w:ascii="Letter-join Plus 40" w:eastAsia="Times New Roman" w:hAnsi="Letter-join Plus 40" w:cs="Arial"/>
          <w:sz w:val="28"/>
          <w:szCs w:val="24"/>
        </w:rPr>
      </w:pPr>
    </w:p>
    <w:p w:rsidR="00531D30" w:rsidRPr="009A3933" w:rsidRDefault="00531D30" w:rsidP="00531D30">
      <w:pPr>
        <w:spacing w:line="237" w:lineRule="auto"/>
        <w:ind w:right="201"/>
        <w:rPr>
          <w:rFonts w:ascii="Letter-join Plus 40" w:eastAsia="Times New Roman" w:hAnsi="Letter-join Plus 40" w:cs="Arial"/>
          <w:b/>
          <w:color w:val="0070C0"/>
          <w:sz w:val="26"/>
          <w:szCs w:val="26"/>
        </w:rPr>
      </w:pPr>
    </w:p>
    <w:p w:rsidR="00531D30" w:rsidRPr="009A3933" w:rsidRDefault="00531D30" w:rsidP="00531D30">
      <w:pPr>
        <w:spacing w:line="237" w:lineRule="auto"/>
        <w:ind w:right="201"/>
        <w:rPr>
          <w:rFonts w:ascii="Letter-join Plus 40" w:eastAsia="Times New Roman" w:hAnsi="Letter-join Plus 40" w:cs="Arial"/>
          <w:b/>
          <w:color w:val="0070C0"/>
          <w:sz w:val="26"/>
          <w:szCs w:val="26"/>
        </w:rPr>
      </w:pPr>
      <w:r w:rsidRPr="009A3933">
        <w:rPr>
          <w:rFonts w:ascii="Letter-join Plus 40" w:eastAsia="Times New Roman" w:hAnsi="Letter-join Plus 40" w:cs="Arial"/>
          <w:b/>
          <w:color w:val="0070C0"/>
          <w:sz w:val="26"/>
          <w:szCs w:val="26"/>
        </w:rPr>
        <w:t>Formative Assessment:</w:t>
      </w:r>
    </w:p>
    <w:p w:rsidR="00531D30" w:rsidRPr="009A3933" w:rsidRDefault="00531D30" w:rsidP="00531D30">
      <w:pPr>
        <w:spacing w:line="237" w:lineRule="auto"/>
        <w:ind w:right="201"/>
        <w:rPr>
          <w:rFonts w:ascii="Letter-join Plus 40" w:eastAsia="Times New Roman" w:hAnsi="Letter-join Plus 40" w:cs="Arial"/>
          <w:sz w:val="26"/>
          <w:szCs w:val="26"/>
        </w:rPr>
      </w:pPr>
      <w:r w:rsidRPr="009A3933">
        <w:rPr>
          <w:rFonts w:ascii="Letter-join Plus 40" w:eastAsia="Times New Roman" w:hAnsi="Letter-join Plus 40" w:cs="Arial"/>
          <w:sz w:val="26"/>
          <w:szCs w:val="26"/>
        </w:rPr>
        <w:t>Teachers will assess each child against the Early Learning Goals (ELGs) in the specific areas of</w:t>
      </w:r>
      <w:r w:rsidR="00A37C52" w:rsidRPr="009A3933">
        <w:rPr>
          <w:rFonts w:ascii="Letter-join Plus 40" w:eastAsia="Times New Roman" w:hAnsi="Letter-join Plus 40" w:cs="Arial"/>
          <w:sz w:val="26"/>
          <w:szCs w:val="26"/>
        </w:rPr>
        <w:t xml:space="preserve"> </w:t>
      </w:r>
      <w:r w:rsidR="00A37C52" w:rsidRPr="009A3933">
        <w:rPr>
          <w:rFonts w:ascii="Letter-join Plus 40" w:eastAsia="Times New Roman" w:hAnsi="Letter-join Plus 40" w:cs="Arial"/>
          <w:b/>
          <w:sz w:val="26"/>
          <w:szCs w:val="26"/>
        </w:rPr>
        <w:t>Number</w:t>
      </w:r>
      <w:r w:rsidR="00A37C52" w:rsidRPr="009A3933">
        <w:rPr>
          <w:rFonts w:ascii="Letter-join Plus 40" w:eastAsia="Times New Roman" w:hAnsi="Letter-join Plus 40" w:cs="Arial"/>
          <w:sz w:val="26"/>
          <w:szCs w:val="26"/>
        </w:rPr>
        <w:t xml:space="preserve"> and </w:t>
      </w:r>
      <w:r w:rsidR="000E3A0C" w:rsidRPr="009A3933">
        <w:rPr>
          <w:rFonts w:ascii="Letter-join Plus 40" w:eastAsia="Times New Roman" w:hAnsi="Letter-join Plus 40" w:cs="Arial"/>
          <w:b/>
          <w:sz w:val="26"/>
          <w:szCs w:val="26"/>
        </w:rPr>
        <w:t>Numerical Patterns.</w:t>
      </w:r>
      <w:r w:rsidR="00B402BE" w:rsidRPr="009A3933">
        <w:rPr>
          <w:rFonts w:ascii="Letter-join Plus 40" w:eastAsia="Times New Roman" w:hAnsi="Letter-join Plus 40" w:cs="Arial"/>
          <w:b/>
          <w:sz w:val="26"/>
          <w:szCs w:val="26"/>
        </w:rPr>
        <w:t xml:space="preserve"> </w:t>
      </w:r>
      <w:r w:rsidR="00B402BE" w:rsidRPr="009A3933">
        <w:rPr>
          <w:rFonts w:ascii="Letter-join Plus 40" w:eastAsia="Times New Roman" w:hAnsi="Letter-join Plus 40" w:cs="Arial"/>
          <w:sz w:val="26"/>
          <w:szCs w:val="26"/>
        </w:rPr>
        <w:t>The White Rose Scheme of Learning is used for the spine of the teaching and assessment.</w:t>
      </w:r>
    </w:p>
    <w:p w:rsidR="00531D30" w:rsidRPr="009A3933" w:rsidRDefault="00531D30" w:rsidP="00531D30">
      <w:pPr>
        <w:spacing w:line="237" w:lineRule="auto"/>
        <w:ind w:right="201"/>
        <w:rPr>
          <w:rFonts w:ascii="Letter-join Plus 40" w:eastAsia="Times New Roman" w:hAnsi="Letter-join Plus 40" w:cs="Arial"/>
          <w:sz w:val="26"/>
          <w:szCs w:val="26"/>
        </w:rPr>
      </w:pPr>
    </w:p>
    <w:p w:rsidR="00531D30" w:rsidRPr="009A3933" w:rsidRDefault="00531D30" w:rsidP="00531D30">
      <w:pPr>
        <w:spacing w:line="237" w:lineRule="auto"/>
        <w:ind w:right="201"/>
        <w:rPr>
          <w:rFonts w:ascii="Letter-join Plus 40" w:eastAsia="Times New Roman" w:hAnsi="Letter-join Plus 40" w:cs="Arial"/>
          <w:b/>
          <w:color w:val="0070C0"/>
          <w:sz w:val="26"/>
          <w:szCs w:val="26"/>
        </w:rPr>
      </w:pPr>
      <w:r w:rsidRPr="009A3933">
        <w:rPr>
          <w:rFonts w:ascii="Letter-join Plus 40" w:eastAsia="Times New Roman" w:hAnsi="Letter-join Plus 40" w:cs="Arial"/>
          <w:b/>
          <w:color w:val="0070C0"/>
          <w:sz w:val="26"/>
          <w:szCs w:val="26"/>
        </w:rPr>
        <w:t>Summative Assessment:</w:t>
      </w:r>
    </w:p>
    <w:p w:rsidR="00531D30" w:rsidRPr="009A3933" w:rsidRDefault="00531D30" w:rsidP="00531D30">
      <w:pPr>
        <w:spacing w:line="237" w:lineRule="auto"/>
        <w:ind w:right="201"/>
        <w:rPr>
          <w:rFonts w:ascii="Letter-join Plus 40" w:eastAsia="Times New Roman" w:hAnsi="Letter-join Plus 40" w:cs="Arial"/>
          <w:sz w:val="26"/>
          <w:szCs w:val="26"/>
        </w:rPr>
      </w:pPr>
      <w:r w:rsidRPr="009A3933">
        <w:rPr>
          <w:rFonts w:ascii="Letter-join Plus 40" w:eastAsia="Times New Roman" w:hAnsi="Letter-join Plus 40" w:cs="Arial"/>
          <w:sz w:val="26"/>
          <w:szCs w:val="26"/>
        </w:rPr>
        <w:t xml:space="preserve">At the end of the EYFS, teachers will use teacher assessment and professional judgement </w:t>
      </w:r>
      <w:r w:rsidR="00A37C52" w:rsidRPr="009A3933">
        <w:rPr>
          <w:rFonts w:ascii="Letter-join Plus 40" w:eastAsia="Times New Roman" w:hAnsi="Letter-join Plus 40" w:cs="Arial"/>
          <w:sz w:val="26"/>
          <w:szCs w:val="26"/>
        </w:rPr>
        <w:t>to determine children’s progress against the ELGs. This information will be shared with</w:t>
      </w:r>
      <w:r w:rsidR="00953065" w:rsidRPr="009A3933">
        <w:rPr>
          <w:rFonts w:ascii="Letter-join Plus 40" w:eastAsia="Times New Roman" w:hAnsi="Letter-join Plus 40" w:cs="Arial"/>
          <w:sz w:val="26"/>
          <w:szCs w:val="26"/>
        </w:rPr>
        <w:t xml:space="preserve"> all stakeholders, and then</w:t>
      </w:r>
      <w:r w:rsidR="00A37C52" w:rsidRPr="009A3933">
        <w:rPr>
          <w:rFonts w:ascii="Letter-join Plus 40" w:eastAsia="Times New Roman" w:hAnsi="Letter-join Plus 40" w:cs="Arial"/>
          <w:sz w:val="26"/>
          <w:szCs w:val="26"/>
        </w:rPr>
        <w:t xml:space="preserve"> the Year One teachers to plan their </w:t>
      </w:r>
      <w:r w:rsidR="00937A53" w:rsidRPr="009A3933">
        <w:rPr>
          <w:rFonts w:ascii="Letter-join Plus 40" w:eastAsia="Times New Roman" w:hAnsi="Letter-join Plus 40" w:cs="Arial"/>
          <w:sz w:val="26"/>
          <w:szCs w:val="26"/>
        </w:rPr>
        <w:t>teaching sequences</w:t>
      </w:r>
      <w:r w:rsidR="00953065" w:rsidRPr="009A3933">
        <w:rPr>
          <w:rFonts w:ascii="Letter-join Plus 40" w:eastAsia="Times New Roman" w:hAnsi="Letter-join Plus 40" w:cs="Arial"/>
          <w:sz w:val="26"/>
          <w:szCs w:val="26"/>
        </w:rPr>
        <w:t xml:space="preserve"> for the next academic year.</w:t>
      </w:r>
    </w:p>
    <w:p w:rsidR="00531D30" w:rsidRPr="009A3933" w:rsidRDefault="00531D30" w:rsidP="00531D30">
      <w:pPr>
        <w:spacing w:line="9" w:lineRule="exact"/>
        <w:rPr>
          <w:rFonts w:ascii="Letter-join Plus 40" w:eastAsia="Times New Roman" w:hAnsi="Letter-join Plus 40" w:cs="Arial"/>
          <w:b/>
          <w:sz w:val="26"/>
          <w:szCs w:val="26"/>
        </w:rPr>
      </w:pPr>
    </w:p>
    <w:p w:rsidR="00531D30" w:rsidRPr="009A3933" w:rsidRDefault="00531D30" w:rsidP="00531D30">
      <w:pPr>
        <w:spacing w:line="9" w:lineRule="exact"/>
        <w:rPr>
          <w:rFonts w:ascii="Letter-join Plus 40" w:eastAsia="Times New Roman" w:hAnsi="Letter-join Plus 40" w:cs="Arial"/>
          <w:b/>
          <w:sz w:val="26"/>
          <w:szCs w:val="26"/>
        </w:rPr>
      </w:pPr>
    </w:p>
    <w:p w:rsidR="00531D30" w:rsidRPr="009A3933" w:rsidRDefault="00531D30" w:rsidP="00531D30">
      <w:pPr>
        <w:spacing w:line="9" w:lineRule="exact"/>
        <w:rPr>
          <w:rFonts w:ascii="Letter-join Plus 40" w:eastAsia="Times New Roman" w:hAnsi="Letter-join Plus 40" w:cs="Arial"/>
          <w:sz w:val="26"/>
          <w:szCs w:val="26"/>
        </w:rPr>
      </w:pPr>
    </w:p>
    <w:p w:rsidR="00531D30" w:rsidRPr="009A3933" w:rsidRDefault="00531D30" w:rsidP="00531D30">
      <w:pPr>
        <w:spacing w:line="0" w:lineRule="atLeast"/>
        <w:rPr>
          <w:rFonts w:ascii="Letter-join Plus 40" w:eastAsia="Times New Roman" w:hAnsi="Letter-join Plus 40" w:cs="Arial"/>
          <w:b/>
          <w:sz w:val="26"/>
          <w:szCs w:val="26"/>
        </w:rPr>
      </w:pPr>
    </w:p>
    <w:p w:rsidR="00531D30" w:rsidRPr="009A3933" w:rsidRDefault="00531D30" w:rsidP="00531D30">
      <w:pPr>
        <w:spacing w:line="0" w:lineRule="atLeast"/>
        <w:rPr>
          <w:rFonts w:ascii="Letter-join Plus 40" w:eastAsia="Times New Roman" w:hAnsi="Letter-join Plus 40" w:cs="Arial"/>
          <w:b/>
          <w:sz w:val="28"/>
          <w:szCs w:val="26"/>
        </w:rPr>
      </w:pPr>
      <w:r w:rsidRPr="009A3933">
        <w:rPr>
          <w:rFonts w:ascii="Letter-join Plus 40" w:eastAsia="Times New Roman" w:hAnsi="Letter-join Plus 40" w:cs="Arial"/>
          <w:b/>
          <w:sz w:val="28"/>
          <w:szCs w:val="26"/>
        </w:rPr>
        <w:t>Years 1 &amp; 2</w:t>
      </w:r>
    </w:p>
    <w:p w:rsidR="00531D30" w:rsidRPr="009A3933" w:rsidRDefault="00531D30" w:rsidP="00531D30">
      <w:pPr>
        <w:spacing w:line="0" w:lineRule="atLeast"/>
        <w:rPr>
          <w:rFonts w:ascii="Letter-join Plus 40" w:eastAsia="Times New Roman" w:hAnsi="Letter-join Plus 40" w:cs="Arial"/>
          <w:b/>
          <w:color w:val="FF0000"/>
          <w:sz w:val="26"/>
          <w:szCs w:val="26"/>
        </w:rPr>
      </w:pPr>
    </w:p>
    <w:p w:rsidR="00531D30" w:rsidRPr="009A3933" w:rsidRDefault="00531D30" w:rsidP="00531D30">
      <w:pPr>
        <w:spacing w:line="237" w:lineRule="auto"/>
        <w:ind w:right="201"/>
        <w:rPr>
          <w:rFonts w:ascii="Letter-join Plus 40" w:eastAsia="Times New Roman" w:hAnsi="Letter-join Plus 40" w:cs="Arial"/>
          <w:b/>
          <w:color w:val="0070C0"/>
          <w:sz w:val="26"/>
          <w:szCs w:val="26"/>
        </w:rPr>
      </w:pPr>
      <w:r w:rsidRPr="009A3933">
        <w:rPr>
          <w:rFonts w:ascii="Letter-join Plus 40" w:eastAsia="Times New Roman" w:hAnsi="Letter-join Plus 40" w:cs="Arial"/>
          <w:b/>
          <w:color w:val="0070C0"/>
          <w:sz w:val="26"/>
          <w:szCs w:val="26"/>
        </w:rPr>
        <w:t>Formative Assessment:</w:t>
      </w:r>
    </w:p>
    <w:p w:rsidR="00531D30" w:rsidRPr="009A3933" w:rsidRDefault="00531D30" w:rsidP="00531D30">
      <w:pPr>
        <w:spacing w:line="237" w:lineRule="auto"/>
        <w:ind w:right="201"/>
        <w:rPr>
          <w:rFonts w:ascii="Letter-join Plus 40" w:eastAsia="Times New Roman" w:hAnsi="Letter-join Plus 40" w:cs="Arial"/>
          <w:sz w:val="26"/>
          <w:szCs w:val="26"/>
        </w:rPr>
      </w:pPr>
      <w:r w:rsidRPr="009A3933">
        <w:rPr>
          <w:rFonts w:ascii="Letter-join Plus 40" w:eastAsia="Times New Roman" w:hAnsi="Letter-join Plus 40" w:cs="Arial"/>
          <w:sz w:val="26"/>
          <w:szCs w:val="26"/>
        </w:rPr>
        <w:t xml:space="preserve">Teachers will assess each child using </w:t>
      </w:r>
      <w:r w:rsidR="003C7FCA" w:rsidRPr="009A3933">
        <w:rPr>
          <w:rFonts w:ascii="Letter-join Plus 40" w:eastAsia="Times New Roman" w:hAnsi="Letter-join Plus 40" w:cs="Arial"/>
          <w:sz w:val="26"/>
          <w:szCs w:val="26"/>
        </w:rPr>
        <w:t xml:space="preserve">the White Rose </w:t>
      </w:r>
      <w:proofErr w:type="spellStart"/>
      <w:r w:rsidR="003C7FCA" w:rsidRPr="009A3933">
        <w:rPr>
          <w:rFonts w:ascii="Letter-join Plus 40" w:eastAsia="Times New Roman" w:hAnsi="Letter-join Plus 40" w:cs="Arial"/>
          <w:sz w:val="26"/>
          <w:szCs w:val="26"/>
        </w:rPr>
        <w:t>Maths</w:t>
      </w:r>
      <w:proofErr w:type="spellEnd"/>
      <w:r w:rsidR="003C7FCA" w:rsidRPr="009A3933">
        <w:rPr>
          <w:rFonts w:ascii="Letter-join Plus 40" w:eastAsia="Times New Roman" w:hAnsi="Letter-join Plus 40" w:cs="Arial"/>
          <w:sz w:val="26"/>
          <w:szCs w:val="26"/>
        </w:rPr>
        <w:t xml:space="preserve"> activity worksheets that are directly linked to each small step’s Learning Objective </w:t>
      </w:r>
      <w:r w:rsidRPr="009A3933">
        <w:rPr>
          <w:rFonts w:ascii="Letter-join Plus 40" w:eastAsia="Times New Roman" w:hAnsi="Letter-join Plus 40" w:cs="Arial"/>
          <w:sz w:val="26"/>
          <w:szCs w:val="26"/>
        </w:rPr>
        <w:t xml:space="preserve">as well as the White Rose </w:t>
      </w:r>
      <w:proofErr w:type="spellStart"/>
      <w:r w:rsidRPr="009A3933">
        <w:rPr>
          <w:rFonts w:ascii="Letter-join Plus 40" w:eastAsia="Times New Roman" w:hAnsi="Letter-join Plus 40" w:cs="Arial"/>
          <w:sz w:val="26"/>
          <w:szCs w:val="26"/>
        </w:rPr>
        <w:t>Maths</w:t>
      </w:r>
      <w:proofErr w:type="spellEnd"/>
      <w:r w:rsidRPr="009A3933">
        <w:rPr>
          <w:rFonts w:ascii="Letter-join Plus 40" w:eastAsia="Times New Roman" w:hAnsi="Letter-join Plus 40" w:cs="Arial"/>
          <w:sz w:val="26"/>
          <w:szCs w:val="26"/>
        </w:rPr>
        <w:t xml:space="preserve"> end of unit assessments to make teacher assessment judgements about the attainment of each child. These formative assessments are ongoing, but are recorded </w:t>
      </w:r>
      <w:r w:rsidR="003C7FCA" w:rsidRPr="009A3933">
        <w:rPr>
          <w:rFonts w:ascii="Letter-join Plus 40" w:eastAsia="Times New Roman" w:hAnsi="Letter-join Plus 40" w:cs="Arial"/>
          <w:sz w:val="26"/>
          <w:szCs w:val="26"/>
        </w:rPr>
        <w:t>each term</w:t>
      </w:r>
      <w:r w:rsidRPr="009A3933">
        <w:rPr>
          <w:rFonts w:ascii="Letter-join Plus 40" w:eastAsia="Times New Roman" w:hAnsi="Letter-join Plus 40" w:cs="Arial"/>
          <w:sz w:val="26"/>
          <w:szCs w:val="26"/>
        </w:rPr>
        <w:t>. These teacher assessments form part of the discussion teachers have with parents at parent meetings</w:t>
      </w:r>
      <w:r w:rsidR="003C7FCA" w:rsidRPr="009A3933">
        <w:rPr>
          <w:rFonts w:ascii="Letter-join Plus 40" w:eastAsia="Times New Roman" w:hAnsi="Letter-join Plus 40" w:cs="Arial"/>
          <w:sz w:val="26"/>
          <w:szCs w:val="26"/>
        </w:rPr>
        <w:t xml:space="preserve"> and with the leadership team at Pupil Progress Meetings</w:t>
      </w:r>
      <w:r w:rsidRPr="009A3933">
        <w:rPr>
          <w:rFonts w:ascii="Letter-join Plus 40" w:eastAsia="Times New Roman" w:hAnsi="Letter-join Plus 40" w:cs="Arial"/>
          <w:sz w:val="26"/>
          <w:szCs w:val="26"/>
        </w:rPr>
        <w:t>.</w:t>
      </w:r>
    </w:p>
    <w:p w:rsidR="00531D30" w:rsidRPr="009A3933" w:rsidRDefault="00531D30" w:rsidP="00531D30">
      <w:pPr>
        <w:spacing w:line="237" w:lineRule="auto"/>
        <w:ind w:right="201"/>
        <w:rPr>
          <w:rFonts w:ascii="Letter-join Plus 40" w:eastAsia="Times New Roman" w:hAnsi="Letter-join Plus 40" w:cs="Arial"/>
          <w:sz w:val="26"/>
          <w:szCs w:val="26"/>
        </w:rPr>
      </w:pPr>
    </w:p>
    <w:p w:rsidR="00531D30" w:rsidRPr="009A3933" w:rsidRDefault="00531D30" w:rsidP="00531D30">
      <w:pPr>
        <w:spacing w:line="237" w:lineRule="auto"/>
        <w:ind w:right="201"/>
        <w:rPr>
          <w:rFonts w:ascii="Letter-join Plus 40" w:eastAsia="Times New Roman" w:hAnsi="Letter-join Plus 40" w:cs="Arial"/>
          <w:b/>
          <w:color w:val="0070C0"/>
          <w:sz w:val="26"/>
          <w:szCs w:val="26"/>
        </w:rPr>
      </w:pPr>
      <w:r w:rsidRPr="009A3933">
        <w:rPr>
          <w:rFonts w:ascii="Letter-join Plus 40" w:eastAsia="Times New Roman" w:hAnsi="Letter-join Plus 40" w:cs="Arial"/>
          <w:b/>
          <w:color w:val="0070C0"/>
          <w:sz w:val="26"/>
          <w:szCs w:val="26"/>
        </w:rPr>
        <w:t>Summative Assessment:</w:t>
      </w:r>
    </w:p>
    <w:p w:rsidR="00531D30" w:rsidRPr="009A3933" w:rsidRDefault="00531D30" w:rsidP="00531D30">
      <w:pPr>
        <w:spacing w:line="237" w:lineRule="auto"/>
        <w:ind w:right="201"/>
        <w:rPr>
          <w:rFonts w:ascii="Letter-join Plus 40" w:eastAsia="Times New Roman" w:hAnsi="Letter-join Plus 40" w:cs="Arial"/>
          <w:sz w:val="26"/>
          <w:szCs w:val="26"/>
        </w:rPr>
      </w:pPr>
      <w:r w:rsidRPr="009A3933">
        <w:rPr>
          <w:rFonts w:ascii="Letter-join Plus 40" w:eastAsia="Times New Roman" w:hAnsi="Letter-join Plus 40" w:cs="Arial"/>
          <w:sz w:val="26"/>
          <w:szCs w:val="26"/>
        </w:rPr>
        <w:t>Towards the end of the KS1, while in Year 2, children will sit a formal set of assessments (KS1 SATs) under test conditions. Using government-produced thresholds, teachers will report whether children are working at the Expected Standard (</w:t>
      </w:r>
      <w:r w:rsidRPr="009A3933">
        <w:rPr>
          <w:rFonts w:ascii="Letter-join Plus 40" w:eastAsia="Times New Roman" w:hAnsi="Letter-join Plus 40" w:cs="Arial"/>
          <w:b/>
          <w:sz w:val="26"/>
          <w:szCs w:val="26"/>
        </w:rPr>
        <w:t>EXS</w:t>
      </w:r>
      <w:r w:rsidRPr="009A3933">
        <w:rPr>
          <w:rFonts w:ascii="Letter-join Plus 40" w:eastAsia="Times New Roman" w:hAnsi="Letter-join Plus 40" w:cs="Arial"/>
          <w:sz w:val="26"/>
          <w:szCs w:val="26"/>
        </w:rPr>
        <w:t>) for Year 2. Judgements for Mathematics will either be internally moderated, or externally moderated via official visits from the Local Authority Moderation team.</w:t>
      </w:r>
    </w:p>
    <w:p w:rsidR="00531D30" w:rsidRPr="009A3933" w:rsidRDefault="00531D30" w:rsidP="00531D30">
      <w:pPr>
        <w:spacing w:line="0" w:lineRule="atLeast"/>
        <w:rPr>
          <w:rFonts w:ascii="Letter-join Plus 40" w:eastAsia="Times New Roman" w:hAnsi="Letter-join Plus 40" w:cs="Arial"/>
          <w:b/>
          <w:color w:val="FF0000"/>
          <w:sz w:val="24"/>
          <w:szCs w:val="24"/>
        </w:rPr>
      </w:pPr>
    </w:p>
    <w:p w:rsidR="00531D30" w:rsidRPr="009A3933" w:rsidRDefault="00531D30" w:rsidP="00531D30">
      <w:pPr>
        <w:rPr>
          <w:rFonts w:ascii="Letter-join Plus 40" w:eastAsia="Times New Roman" w:hAnsi="Letter-join Plus 40" w:cs="Arial"/>
          <w:b/>
          <w:color w:val="0070C0"/>
          <w:sz w:val="24"/>
          <w:szCs w:val="24"/>
        </w:rPr>
      </w:pPr>
    </w:p>
    <w:p w:rsidR="00531D30" w:rsidRPr="009A3933" w:rsidRDefault="00531D30" w:rsidP="00531D30">
      <w:pPr>
        <w:rPr>
          <w:rFonts w:ascii="Letter-join Plus 40" w:eastAsia="Times New Roman" w:hAnsi="Letter-join Plus 40" w:cs="Arial"/>
          <w:b/>
          <w:color w:val="FF0000"/>
          <w:sz w:val="24"/>
          <w:szCs w:val="24"/>
        </w:rPr>
      </w:pPr>
      <w:r w:rsidRPr="009A3933">
        <w:rPr>
          <w:rFonts w:ascii="Letter-join Plus 40" w:eastAsia="Times New Roman" w:hAnsi="Letter-join Plus 40" w:cs="Arial"/>
          <w:b/>
          <w:color w:val="FF0000"/>
          <w:sz w:val="24"/>
          <w:szCs w:val="24"/>
        </w:rPr>
        <w:br w:type="page"/>
      </w:r>
    </w:p>
    <w:p w:rsidR="00531D30" w:rsidRPr="009A3933" w:rsidRDefault="00531D30" w:rsidP="00531D30">
      <w:pPr>
        <w:spacing w:line="0" w:lineRule="atLeast"/>
        <w:rPr>
          <w:rFonts w:ascii="Letter-join Plus 40" w:eastAsia="Times New Roman" w:hAnsi="Letter-join Plus 40" w:cs="Arial"/>
          <w:b/>
          <w:sz w:val="26"/>
          <w:szCs w:val="26"/>
        </w:rPr>
      </w:pPr>
      <w:r w:rsidRPr="009A3933">
        <w:rPr>
          <w:rFonts w:ascii="Letter-join Plus 40" w:eastAsia="Times New Roman" w:hAnsi="Letter-join Plus 40" w:cs="Arial"/>
          <w:b/>
          <w:sz w:val="26"/>
          <w:szCs w:val="26"/>
        </w:rPr>
        <w:lastRenderedPageBreak/>
        <w:t>Years 3, 4 &amp; 5</w:t>
      </w:r>
    </w:p>
    <w:p w:rsidR="00531D30" w:rsidRPr="009A3933" w:rsidRDefault="00531D30" w:rsidP="00531D30">
      <w:pPr>
        <w:spacing w:line="0" w:lineRule="atLeast"/>
        <w:rPr>
          <w:rFonts w:ascii="Letter-join Plus 40" w:eastAsia="Times New Roman" w:hAnsi="Letter-join Plus 40" w:cs="Arial"/>
          <w:b/>
          <w:color w:val="FF0000"/>
          <w:sz w:val="26"/>
          <w:szCs w:val="26"/>
        </w:rPr>
      </w:pPr>
    </w:p>
    <w:p w:rsidR="00531D30" w:rsidRPr="009A3933" w:rsidRDefault="00531D30" w:rsidP="00531D30">
      <w:pPr>
        <w:spacing w:line="237" w:lineRule="auto"/>
        <w:ind w:right="201"/>
        <w:rPr>
          <w:rFonts w:ascii="Letter-join Plus 40" w:eastAsia="Times New Roman" w:hAnsi="Letter-join Plus 40" w:cs="Arial"/>
          <w:b/>
          <w:color w:val="0070C0"/>
          <w:sz w:val="26"/>
          <w:szCs w:val="26"/>
        </w:rPr>
      </w:pPr>
      <w:r w:rsidRPr="009A3933">
        <w:rPr>
          <w:rFonts w:ascii="Letter-join Plus 40" w:eastAsia="Times New Roman" w:hAnsi="Letter-join Plus 40" w:cs="Arial"/>
          <w:b/>
          <w:color w:val="0070C0"/>
          <w:sz w:val="26"/>
          <w:szCs w:val="26"/>
        </w:rPr>
        <w:t>Formative Assessment:</w:t>
      </w:r>
    </w:p>
    <w:p w:rsidR="00531D30" w:rsidRPr="009A3933" w:rsidRDefault="00531D30" w:rsidP="00531D30">
      <w:pPr>
        <w:spacing w:line="237" w:lineRule="auto"/>
        <w:ind w:right="201"/>
        <w:rPr>
          <w:rFonts w:ascii="Letter-join Plus 40" w:eastAsia="Times New Roman" w:hAnsi="Letter-join Plus 40" w:cs="Arial"/>
          <w:b/>
          <w:color w:val="0070C0"/>
          <w:sz w:val="26"/>
          <w:szCs w:val="26"/>
        </w:rPr>
      </w:pPr>
    </w:p>
    <w:p w:rsidR="00531D30" w:rsidRPr="009A3933" w:rsidRDefault="00531D30" w:rsidP="00531D30">
      <w:pPr>
        <w:spacing w:line="237" w:lineRule="auto"/>
        <w:ind w:right="201"/>
        <w:rPr>
          <w:rFonts w:ascii="Letter-join Plus 40" w:eastAsia="Times New Roman" w:hAnsi="Letter-join Plus 40" w:cs="Arial"/>
          <w:sz w:val="26"/>
          <w:szCs w:val="26"/>
        </w:rPr>
      </w:pPr>
      <w:r w:rsidRPr="009A3933">
        <w:rPr>
          <w:rFonts w:ascii="Letter-join Plus 40" w:eastAsia="Times New Roman" w:hAnsi="Letter-join Plus 40" w:cs="Arial"/>
          <w:sz w:val="26"/>
          <w:szCs w:val="26"/>
        </w:rPr>
        <w:t xml:space="preserve">Teachers will assess each child using a combination of the </w:t>
      </w:r>
      <w:r w:rsidR="009A3933" w:rsidRPr="009A3933">
        <w:rPr>
          <w:rFonts w:ascii="Letter-join Plus 40" w:eastAsia="Times New Roman" w:hAnsi="Letter-join Plus 40" w:cs="Arial"/>
          <w:sz w:val="26"/>
          <w:szCs w:val="26"/>
        </w:rPr>
        <w:t>challenge</w:t>
      </w:r>
      <w:r w:rsidRPr="009A3933">
        <w:rPr>
          <w:rFonts w:ascii="Letter-join Plus 40" w:eastAsia="Times New Roman" w:hAnsi="Letter-join Plus 40" w:cs="Arial"/>
          <w:sz w:val="26"/>
          <w:szCs w:val="26"/>
        </w:rPr>
        <w:t xml:space="preserve"> system, where </w:t>
      </w:r>
      <w:r w:rsidRPr="009A3933">
        <w:rPr>
          <w:rFonts w:ascii="Letter-join Plus 40" w:eastAsia="Times New Roman" w:hAnsi="Letter-join Plus 40" w:cs="Arial"/>
          <w:b/>
          <w:color w:val="00B050"/>
          <w:sz w:val="26"/>
          <w:szCs w:val="26"/>
        </w:rPr>
        <w:t>green</w:t>
      </w:r>
      <w:r w:rsidRPr="009A3933">
        <w:rPr>
          <w:rFonts w:ascii="Letter-join Plus 40" w:eastAsia="Times New Roman" w:hAnsi="Letter-join Plus 40" w:cs="Arial"/>
          <w:color w:val="00B050"/>
          <w:sz w:val="26"/>
          <w:szCs w:val="26"/>
        </w:rPr>
        <w:t xml:space="preserve"> </w:t>
      </w:r>
      <w:r w:rsidRPr="009A3933">
        <w:rPr>
          <w:rFonts w:ascii="Letter-join Plus 40" w:eastAsia="Times New Roman" w:hAnsi="Letter-join Plus 40" w:cs="Arial"/>
          <w:sz w:val="26"/>
          <w:szCs w:val="26"/>
        </w:rPr>
        <w:t xml:space="preserve">relates to ‘Age-Related Expectation’ and </w:t>
      </w:r>
      <w:r w:rsidRPr="009A3933">
        <w:rPr>
          <w:rFonts w:ascii="Letter-join Plus 40" w:eastAsia="Times New Roman" w:hAnsi="Letter-join Plus 40" w:cs="Arial"/>
          <w:b/>
          <w:color w:val="7030A0"/>
          <w:sz w:val="26"/>
          <w:szCs w:val="26"/>
        </w:rPr>
        <w:t>purple</w:t>
      </w:r>
      <w:r w:rsidRPr="009A3933">
        <w:rPr>
          <w:rFonts w:ascii="Letter-join Plus 40" w:eastAsia="Times New Roman" w:hAnsi="Letter-join Plus 40" w:cs="Arial"/>
          <w:color w:val="7030A0"/>
          <w:sz w:val="26"/>
          <w:szCs w:val="26"/>
        </w:rPr>
        <w:t xml:space="preserve"> </w:t>
      </w:r>
      <w:r w:rsidRPr="009A3933">
        <w:rPr>
          <w:rFonts w:ascii="Letter-join Plus 40" w:eastAsia="Times New Roman" w:hAnsi="Letter-join Plus 40" w:cs="Arial"/>
          <w:sz w:val="26"/>
          <w:szCs w:val="26"/>
        </w:rPr>
        <w:t xml:space="preserve">relates to ‘Greater Depth’, as well as the White Rose </w:t>
      </w:r>
      <w:proofErr w:type="spellStart"/>
      <w:r w:rsidRPr="009A3933">
        <w:rPr>
          <w:rFonts w:ascii="Letter-join Plus 40" w:eastAsia="Times New Roman" w:hAnsi="Letter-join Plus 40" w:cs="Arial"/>
          <w:sz w:val="26"/>
          <w:szCs w:val="26"/>
        </w:rPr>
        <w:t>Maths</w:t>
      </w:r>
      <w:proofErr w:type="spellEnd"/>
      <w:r w:rsidRPr="009A3933">
        <w:rPr>
          <w:rFonts w:ascii="Letter-join Plus 40" w:eastAsia="Times New Roman" w:hAnsi="Letter-join Plus 40" w:cs="Arial"/>
          <w:sz w:val="26"/>
          <w:szCs w:val="26"/>
        </w:rPr>
        <w:t xml:space="preserve"> end of unit assessments to make teacher assessment judgements about the attainment of each child. These formative assessments are ongoing, but are recorded in Autumn 1, Spring 1 and Summer 1 terms. These teacher assessments form part of the discussion teachers have with parents at termly parent meetings.</w:t>
      </w:r>
    </w:p>
    <w:p w:rsidR="00531D30" w:rsidRPr="009A3933" w:rsidRDefault="00531D30" w:rsidP="00531D30">
      <w:pPr>
        <w:spacing w:line="237" w:lineRule="auto"/>
        <w:ind w:right="201"/>
        <w:rPr>
          <w:rFonts w:ascii="Letter-join Plus 40" w:eastAsia="Times New Roman" w:hAnsi="Letter-join Plus 40" w:cs="Arial"/>
          <w:sz w:val="26"/>
          <w:szCs w:val="26"/>
        </w:rPr>
      </w:pPr>
    </w:p>
    <w:p w:rsidR="00531D30" w:rsidRPr="009A3933" w:rsidRDefault="00531D30" w:rsidP="00531D30">
      <w:pPr>
        <w:spacing w:line="237" w:lineRule="auto"/>
        <w:ind w:right="201"/>
        <w:rPr>
          <w:rFonts w:ascii="Letter-join Plus 40" w:eastAsia="Times New Roman" w:hAnsi="Letter-join Plus 40" w:cs="Arial"/>
          <w:b/>
          <w:color w:val="0070C0"/>
          <w:sz w:val="26"/>
          <w:szCs w:val="26"/>
        </w:rPr>
      </w:pPr>
      <w:r w:rsidRPr="009A3933">
        <w:rPr>
          <w:rFonts w:ascii="Letter-join Plus 40" w:eastAsia="Times New Roman" w:hAnsi="Letter-join Plus 40" w:cs="Arial"/>
          <w:b/>
          <w:color w:val="0070C0"/>
          <w:sz w:val="26"/>
          <w:szCs w:val="26"/>
        </w:rPr>
        <w:t>Summative Assessment:</w:t>
      </w:r>
    </w:p>
    <w:p w:rsidR="00531D30" w:rsidRPr="009A3933" w:rsidRDefault="00531D30" w:rsidP="00531D30">
      <w:pPr>
        <w:spacing w:line="237" w:lineRule="auto"/>
        <w:ind w:right="201"/>
        <w:rPr>
          <w:rFonts w:ascii="Letter-join Plus 40" w:eastAsia="Times New Roman" w:hAnsi="Letter-join Plus 40" w:cs="Arial"/>
          <w:b/>
          <w:color w:val="0070C0"/>
          <w:sz w:val="26"/>
          <w:szCs w:val="26"/>
        </w:rPr>
      </w:pPr>
    </w:p>
    <w:p w:rsidR="00531D30" w:rsidRPr="009A3933" w:rsidRDefault="00531D30" w:rsidP="00531D30">
      <w:pPr>
        <w:spacing w:line="237" w:lineRule="auto"/>
        <w:ind w:right="201"/>
        <w:rPr>
          <w:rFonts w:ascii="Letter-join Plus 40" w:eastAsia="Times New Roman" w:hAnsi="Letter-join Plus 40" w:cs="Arial"/>
          <w:sz w:val="26"/>
          <w:szCs w:val="26"/>
        </w:rPr>
      </w:pPr>
      <w:r w:rsidRPr="009A3933">
        <w:rPr>
          <w:rFonts w:ascii="Letter-join Plus 40" w:eastAsia="Times New Roman" w:hAnsi="Letter-join Plus 40" w:cs="Arial"/>
          <w:sz w:val="26"/>
          <w:szCs w:val="26"/>
        </w:rPr>
        <w:t>At the end of each term, children will sit formal assessments under test conditions. Using approximate thresholds based on end of KS2 assessments, teachers will record whether children are children are Working Towards (</w:t>
      </w:r>
      <w:r w:rsidRPr="009A3933">
        <w:rPr>
          <w:rFonts w:ascii="Letter-join Plus 40" w:eastAsia="Times New Roman" w:hAnsi="Letter-join Plus 40" w:cs="Arial"/>
          <w:b/>
          <w:color w:val="0070C0"/>
          <w:sz w:val="26"/>
          <w:szCs w:val="26"/>
        </w:rPr>
        <w:t>WT</w:t>
      </w:r>
      <w:r w:rsidRPr="009A3933">
        <w:rPr>
          <w:rFonts w:ascii="Letter-join Plus 40" w:eastAsia="Times New Roman" w:hAnsi="Letter-join Plus 40" w:cs="Arial"/>
          <w:sz w:val="26"/>
          <w:szCs w:val="26"/>
        </w:rPr>
        <w:t>) the expectations for their year group, meeting age-related expectations (</w:t>
      </w:r>
      <w:r w:rsidRPr="009A3933">
        <w:rPr>
          <w:rFonts w:ascii="Letter-join Plus 40" w:eastAsia="Times New Roman" w:hAnsi="Letter-join Plus 40" w:cs="Arial"/>
          <w:b/>
          <w:color w:val="00B050"/>
          <w:sz w:val="26"/>
          <w:szCs w:val="26"/>
        </w:rPr>
        <w:t>EXS</w:t>
      </w:r>
      <w:r w:rsidRPr="009A3933">
        <w:rPr>
          <w:rFonts w:ascii="Letter-join Plus 40" w:eastAsia="Times New Roman" w:hAnsi="Letter-join Plus 40" w:cs="Arial"/>
          <w:sz w:val="26"/>
          <w:szCs w:val="26"/>
        </w:rPr>
        <w:t>) or working at a standard showing a deeper Greater Depth (</w:t>
      </w:r>
      <w:r w:rsidRPr="009A3933">
        <w:rPr>
          <w:rFonts w:ascii="Letter-join Plus 40" w:eastAsia="Times New Roman" w:hAnsi="Letter-join Plus 40" w:cs="Arial"/>
          <w:b/>
          <w:color w:val="7030A0"/>
          <w:sz w:val="26"/>
          <w:szCs w:val="26"/>
        </w:rPr>
        <w:t>GDS</w:t>
      </w:r>
      <w:r w:rsidRPr="009A3933">
        <w:rPr>
          <w:rFonts w:ascii="Letter-join Plus 40" w:eastAsia="Times New Roman" w:hAnsi="Letter-join Plus 40" w:cs="Arial"/>
          <w:sz w:val="26"/>
          <w:szCs w:val="26"/>
        </w:rPr>
        <w:t xml:space="preserve">) understanding of the year group’s </w:t>
      </w:r>
      <w:proofErr w:type="spellStart"/>
      <w:r w:rsidRPr="009A3933">
        <w:rPr>
          <w:rFonts w:ascii="Letter-join Plus 40" w:eastAsia="Times New Roman" w:hAnsi="Letter-join Plus 40" w:cs="Arial"/>
          <w:sz w:val="26"/>
          <w:szCs w:val="26"/>
        </w:rPr>
        <w:t>Maths</w:t>
      </w:r>
      <w:proofErr w:type="spellEnd"/>
      <w:r w:rsidRPr="009A3933">
        <w:rPr>
          <w:rFonts w:ascii="Letter-join Plus 40" w:eastAsia="Times New Roman" w:hAnsi="Letter-join Plus 40" w:cs="Arial"/>
          <w:sz w:val="26"/>
          <w:szCs w:val="26"/>
        </w:rPr>
        <w:t xml:space="preserve"> objectives.</w:t>
      </w:r>
    </w:p>
    <w:p w:rsidR="00531D30" w:rsidRPr="009A3933" w:rsidRDefault="00531D30" w:rsidP="00531D30">
      <w:pPr>
        <w:rPr>
          <w:rFonts w:ascii="Letter-join Plus 40" w:eastAsia="Times New Roman" w:hAnsi="Letter-join Plus 40" w:cs="Arial"/>
          <w:b/>
          <w:color w:val="0070C0"/>
          <w:sz w:val="26"/>
          <w:szCs w:val="26"/>
        </w:rPr>
      </w:pPr>
    </w:p>
    <w:p w:rsidR="00531D30" w:rsidRPr="009A3933" w:rsidRDefault="00531D30" w:rsidP="00531D30">
      <w:pPr>
        <w:rPr>
          <w:rFonts w:ascii="Letter-join Plus 40" w:eastAsia="Times New Roman" w:hAnsi="Letter-join Plus 40" w:cs="Arial"/>
          <w:b/>
          <w:sz w:val="26"/>
          <w:szCs w:val="26"/>
        </w:rPr>
      </w:pPr>
      <w:r w:rsidRPr="009A3933">
        <w:rPr>
          <w:rFonts w:ascii="Letter-join Plus 40" w:eastAsia="Times New Roman" w:hAnsi="Letter-join Plus 40" w:cs="Arial"/>
          <w:b/>
          <w:sz w:val="26"/>
          <w:szCs w:val="26"/>
        </w:rPr>
        <w:t>Year 6</w:t>
      </w:r>
    </w:p>
    <w:p w:rsidR="00531D30" w:rsidRPr="009A3933" w:rsidRDefault="00531D30" w:rsidP="00531D30">
      <w:pPr>
        <w:rPr>
          <w:rFonts w:ascii="Letter-join Plus 40" w:eastAsia="Times New Roman" w:hAnsi="Letter-join Plus 40" w:cs="Arial"/>
          <w:b/>
          <w:color w:val="0070C0"/>
          <w:sz w:val="26"/>
          <w:szCs w:val="26"/>
        </w:rPr>
      </w:pPr>
    </w:p>
    <w:p w:rsidR="00531D30" w:rsidRPr="009A3933" w:rsidRDefault="00531D30" w:rsidP="00531D30">
      <w:pPr>
        <w:spacing w:line="237" w:lineRule="auto"/>
        <w:ind w:right="201"/>
        <w:rPr>
          <w:rFonts w:ascii="Letter-join Plus 40" w:eastAsia="Times New Roman" w:hAnsi="Letter-join Plus 40" w:cs="Arial"/>
          <w:b/>
          <w:color w:val="0070C0"/>
          <w:sz w:val="26"/>
          <w:szCs w:val="26"/>
        </w:rPr>
      </w:pPr>
      <w:r w:rsidRPr="009A3933">
        <w:rPr>
          <w:rFonts w:ascii="Letter-join Plus 40" w:eastAsia="Times New Roman" w:hAnsi="Letter-join Plus 40" w:cs="Arial"/>
          <w:b/>
          <w:color w:val="0070C0"/>
          <w:sz w:val="26"/>
          <w:szCs w:val="26"/>
        </w:rPr>
        <w:t>Formative Assessment:</w:t>
      </w:r>
    </w:p>
    <w:p w:rsidR="00531D30" w:rsidRPr="009A3933" w:rsidRDefault="00531D30" w:rsidP="00531D30">
      <w:pPr>
        <w:spacing w:line="237" w:lineRule="auto"/>
        <w:ind w:right="201"/>
        <w:rPr>
          <w:rFonts w:ascii="Letter-join Plus 40" w:eastAsia="Times New Roman" w:hAnsi="Letter-join Plus 40" w:cs="Arial"/>
          <w:b/>
          <w:color w:val="0070C0"/>
          <w:sz w:val="26"/>
          <w:szCs w:val="26"/>
        </w:rPr>
      </w:pPr>
    </w:p>
    <w:p w:rsidR="00531D30" w:rsidRPr="009A3933" w:rsidRDefault="00531D30" w:rsidP="00531D30">
      <w:pPr>
        <w:spacing w:line="237" w:lineRule="auto"/>
        <w:ind w:right="201"/>
        <w:rPr>
          <w:rFonts w:ascii="Letter-join Plus 40" w:eastAsia="Times New Roman" w:hAnsi="Letter-join Plus 40" w:cs="Arial"/>
          <w:sz w:val="26"/>
          <w:szCs w:val="26"/>
        </w:rPr>
      </w:pPr>
      <w:r w:rsidRPr="009A3933">
        <w:rPr>
          <w:rFonts w:ascii="Letter-join Plus 40" w:eastAsia="Times New Roman" w:hAnsi="Letter-join Plus 40" w:cs="Arial"/>
          <w:sz w:val="26"/>
          <w:szCs w:val="26"/>
        </w:rPr>
        <w:t xml:space="preserve">Teachers will assess each child using a combination of the </w:t>
      </w:r>
      <w:r w:rsidR="009A3933" w:rsidRPr="009A3933">
        <w:rPr>
          <w:rFonts w:ascii="Letter-join Plus 40" w:eastAsia="Times New Roman" w:hAnsi="Letter-join Plus 40" w:cs="Arial"/>
          <w:sz w:val="26"/>
          <w:szCs w:val="26"/>
        </w:rPr>
        <w:t>challenge</w:t>
      </w:r>
      <w:r w:rsidRPr="009A3933">
        <w:rPr>
          <w:rFonts w:ascii="Letter-join Plus 40" w:eastAsia="Times New Roman" w:hAnsi="Letter-join Plus 40" w:cs="Arial"/>
          <w:sz w:val="26"/>
          <w:szCs w:val="26"/>
        </w:rPr>
        <w:t xml:space="preserve"> system, where </w:t>
      </w:r>
      <w:r w:rsidRPr="009A3933">
        <w:rPr>
          <w:rFonts w:ascii="Letter-join Plus 40" w:eastAsia="Times New Roman" w:hAnsi="Letter-join Plus 40" w:cs="Arial"/>
          <w:b/>
          <w:color w:val="00B050"/>
          <w:sz w:val="26"/>
          <w:szCs w:val="26"/>
        </w:rPr>
        <w:t>green</w:t>
      </w:r>
      <w:r w:rsidRPr="009A3933">
        <w:rPr>
          <w:rFonts w:ascii="Letter-join Plus 40" w:eastAsia="Times New Roman" w:hAnsi="Letter-join Plus 40" w:cs="Arial"/>
          <w:color w:val="00B050"/>
          <w:sz w:val="26"/>
          <w:szCs w:val="26"/>
        </w:rPr>
        <w:t xml:space="preserve"> </w:t>
      </w:r>
      <w:r w:rsidRPr="009A3933">
        <w:rPr>
          <w:rFonts w:ascii="Letter-join Plus 40" w:eastAsia="Times New Roman" w:hAnsi="Letter-join Plus 40" w:cs="Arial"/>
          <w:sz w:val="26"/>
          <w:szCs w:val="26"/>
        </w:rPr>
        <w:t xml:space="preserve">relates to ‘Age-Related Expectation’ and </w:t>
      </w:r>
      <w:r w:rsidRPr="009A3933">
        <w:rPr>
          <w:rFonts w:ascii="Letter-join Plus 40" w:eastAsia="Times New Roman" w:hAnsi="Letter-join Plus 40" w:cs="Arial"/>
          <w:b/>
          <w:color w:val="7030A0"/>
          <w:sz w:val="26"/>
          <w:szCs w:val="26"/>
        </w:rPr>
        <w:t>purple</w:t>
      </w:r>
      <w:r w:rsidRPr="009A3933">
        <w:rPr>
          <w:rFonts w:ascii="Letter-join Plus 40" w:eastAsia="Times New Roman" w:hAnsi="Letter-join Plus 40" w:cs="Arial"/>
          <w:color w:val="7030A0"/>
          <w:sz w:val="26"/>
          <w:szCs w:val="26"/>
        </w:rPr>
        <w:t xml:space="preserve"> </w:t>
      </w:r>
      <w:r w:rsidRPr="009A3933">
        <w:rPr>
          <w:rFonts w:ascii="Letter-join Plus 40" w:eastAsia="Times New Roman" w:hAnsi="Letter-join Plus 40" w:cs="Arial"/>
          <w:sz w:val="26"/>
          <w:szCs w:val="26"/>
        </w:rPr>
        <w:t xml:space="preserve">relates to ‘Greater Depth’, as well as the White Rose </w:t>
      </w:r>
      <w:proofErr w:type="spellStart"/>
      <w:r w:rsidRPr="009A3933">
        <w:rPr>
          <w:rFonts w:ascii="Letter-join Plus 40" w:eastAsia="Times New Roman" w:hAnsi="Letter-join Plus 40" w:cs="Arial"/>
          <w:sz w:val="26"/>
          <w:szCs w:val="26"/>
        </w:rPr>
        <w:t>Maths</w:t>
      </w:r>
      <w:proofErr w:type="spellEnd"/>
      <w:r w:rsidRPr="009A3933">
        <w:rPr>
          <w:rFonts w:ascii="Letter-join Plus 40" w:eastAsia="Times New Roman" w:hAnsi="Letter-join Plus 40" w:cs="Arial"/>
          <w:sz w:val="26"/>
          <w:szCs w:val="26"/>
        </w:rPr>
        <w:t xml:space="preserve"> end of unit assessments to make teacher assessment judgements about the attainment of each child. These formative assessments are ongoing, but are recorded in Autumn 1, Spring 1 and Summer 1 terms. Additionally, teachers may use past paper examinations to identify specific gaps in each child’s knowledge as part of a routine assessment for learning (AFL) cycle. These teacher assessments form part of the discussion teachers have with parents at termly parent meetings. </w:t>
      </w:r>
    </w:p>
    <w:p w:rsidR="00531D30" w:rsidRPr="009A3933" w:rsidRDefault="00531D30" w:rsidP="00531D30">
      <w:pPr>
        <w:spacing w:line="237" w:lineRule="auto"/>
        <w:ind w:right="201"/>
        <w:rPr>
          <w:rFonts w:ascii="Letter-join Plus 40" w:eastAsia="Times New Roman" w:hAnsi="Letter-join Plus 40" w:cs="Arial"/>
          <w:b/>
          <w:color w:val="0070C0"/>
          <w:sz w:val="26"/>
          <w:szCs w:val="26"/>
        </w:rPr>
      </w:pPr>
    </w:p>
    <w:p w:rsidR="00531D30" w:rsidRPr="009A3933" w:rsidRDefault="00531D30" w:rsidP="00531D30">
      <w:pPr>
        <w:spacing w:line="237" w:lineRule="auto"/>
        <w:ind w:right="201"/>
        <w:rPr>
          <w:rFonts w:ascii="Letter-join Plus 40" w:eastAsia="Times New Roman" w:hAnsi="Letter-join Plus 40" w:cs="Arial"/>
          <w:b/>
          <w:color w:val="0070C0"/>
          <w:sz w:val="26"/>
          <w:szCs w:val="26"/>
        </w:rPr>
      </w:pPr>
      <w:r w:rsidRPr="009A3933">
        <w:rPr>
          <w:rFonts w:ascii="Letter-join Plus 40" w:eastAsia="Times New Roman" w:hAnsi="Letter-join Plus 40" w:cs="Arial"/>
          <w:b/>
          <w:color w:val="0070C0"/>
          <w:sz w:val="26"/>
          <w:szCs w:val="26"/>
        </w:rPr>
        <w:t>Summative Assessment:</w:t>
      </w:r>
    </w:p>
    <w:p w:rsidR="00531D30" w:rsidRPr="009A3933" w:rsidRDefault="00531D30" w:rsidP="00531D30">
      <w:pPr>
        <w:rPr>
          <w:rFonts w:ascii="Letter-join Plus 40" w:eastAsia="Times New Roman" w:hAnsi="Letter-join Plus 40" w:cs="Arial"/>
          <w:b/>
          <w:color w:val="0070C0"/>
          <w:sz w:val="26"/>
          <w:szCs w:val="26"/>
        </w:rPr>
      </w:pPr>
      <w:r w:rsidRPr="009A3933">
        <w:rPr>
          <w:rFonts w:ascii="Letter-join Plus 40" w:eastAsia="Times New Roman" w:hAnsi="Letter-join Plus 40" w:cs="Arial"/>
          <w:sz w:val="26"/>
          <w:szCs w:val="26"/>
        </w:rPr>
        <w:t>In May of KS2 children will sit a formal set of externally marked assessments (KS2 SATs) under test conditions. Using government-produced thresholds, children will be judged as having not met (</w:t>
      </w:r>
      <w:r w:rsidRPr="009A3933">
        <w:rPr>
          <w:rFonts w:ascii="Letter-join Plus 40" w:eastAsia="Times New Roman" w:hAnsi="Letter-join Plus 40" w:cs="Arial"/>
          <w:b/>
          <w:sz w:val="26"/>
          <w:szCs w:val="26"/>
        </w:rPr>
        <w:t>HNM</w:t>
      </w:r>
      <w:r w:rsidRPr="009A3933">
        <w:rPr>
          <w:rFonts w:ascii="Letter-join Plus 40" w:eastAsia="Times New Roman" w:hAnsi="Letter-join Plus 40" w:cs="Arial"/>
          <w:sz w:val="26"/>
          <w:szCs w:val="26"/>
        </w:rPr>
        <w:t>) the standard of the KS2 assessments or having met the standard (</w:t>
      </w:r>
      <w:r w:rsidRPr="009A3933">
        <w:rPr>
          <w:rFonts w:ascii="Letter-join Plus 40" w:eastAsia="Times New Roman" w:hAnsi="Letter-join Plus 40" w:cs="Arial"/>
          <w:b/>
          <w:sz w:val="26"/>
          <w:szCs w:val="26"/>
        </w:rPr>
        <w:t>EXS</w:t>
      </w:r>
      <w:r w:rsidRPr="009A3933">
        <w:rPr>
          <w:rFonts w:ascii="Letter-join Plus 40" w:eastAsia="Times New Roman" w:hAnsi="Letter-join Plus 40" w:cs="Arial"/>
          <w:sz w:val="26"/>
          <w:szCs w:val="26"/>
        </w:rPr>
        <w:t>). These assessments are reported to parents in each child’s school report.</w:t>
      </w:r>
    </w:p>
    <w:p w:rsidR="00531D30" w:rsidRPr="009A3933" w:rsidRDefault="00531D30">
      <w:pPr>
        <w:rPr>
          <w:rFonts w:ascii="Letter-join Plus 40" w:hAnsi="Letter-join Plus 40" w:cs="Arial"/>
        </w:rPr>
      </w:pPr>
    </w:p>
    <w:sectPr w:rsidR="00531D30" w:rsidRPr="009A3933">
      <w:pgSz w:w="15840" w:h="12240" w:orient="landscape"/>
      <w:pgMar w:top="1140" w:right="8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94A" w:rsidRDefault="009A194A" w:rsidP="00EE4607">
      <w:r>
        <w:separator/>
      </w:r>
    </w:p>
  </w:endnote>
  <w:endnote w:type="continuationSeparator" w:id="0">
    <w:p w:rsidR="009A194A" w:rsidRDefault="009A194A" w:rsidP="00EE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Letter-join Plus 40">
    <w:panose1 w:val="020005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009242"/>
      <w:docPartObj>
        <w:docPartGallery w:val="Page Numbers (Bottom of Page)"/>
        <w:docPartUnique/>
      </w:docPartObj>
    </w:sdtPr>
    <w:sdtEndPr>
      <w:rPr>
        <w:rFonts w:ascii="Arial" w:hAnsi="Arial" w:cs="Arial"/>
        <w:noProof/>
      </w:rPr>
    </w:sdtEndPr>
    <w:sdtContent>
      <w:p w:rsidR="009A194A" w:rsidRPr="003C7FCA" w:rsidRDefault="009A194A">
        <w:pPr>
          <w:pStyle w:val="Footer"/>
          <w:rPr>
            <w:rFonts w:ascii="Arial" w:hAnsi="Arial" w:cs="Arial"/>
          </w:rPr>
        </w:pPr>
        <w:r w:rsidRPr="003C7FCA">
          <w:rPr>
            <w:rFonts w:ascii="Arial" w:hAnsi="Arial" w:cs="Arial"/>
          </w:rPr>
          <w:t xml:space="preserve">Page | </w:t>
        </w:r>
        <w:r w:rsidRPr="003C7FCA">
          <w:rPr>
            <w:rFonts w:ascii="Arial" w:hAnsi="Arial" w:cs="Arial"/>
          </w:rPr>
          <w:fldChar w:fldCharType="begin"/>
        </w:r>
        <w:r w:rsidRPr="003C7FCA">
          <w:rPr>
            <w:rFonts w:ascii="Arial" w:hAnsi="Arial" w:cs="Arial"/>
          </w:rPr>
          <w:instrText xml:space="preserve"> PAGE   \* MERGEFORMAT </w:instrText>
        </w:r>
        <w:r w:rsidRPr="003C7FCA">
          <w:rPr>
            <w:rFonts w:ascii="Arial" w:hAnsi="Arial" w:cs="Arial"/>
          </w:rPr>
          <w:fldChar w:fldCharType="separate"/>
        </w:r>
        <w:r w:rsidRPr="003C7FCA">
          <w:rPr>
            <w:rFonts w:ascii="Arial" w:hAnsi="Arial" w:cs="Arial"/>
            <w:noProof/>
          </w:rPr>
          <w:t>2</w:t>
        </w:r>
        <w:r w:rsidRPr="003C7FCA">
          <w:rPr>
            <w:rFonts w:ascii="Arial" w:hAnsi="Arial" w:cs="Arial"/>
            <w:noProof/>
          </w:rPr>
          <w:fldChar w:fldCharType="end"/>
        </w:r>
      </w:p>
    </w:sdtContent>
  </w:sdt>
  <w:p w:rsidR="009A194A" w:rsidRDefault="009A1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94A" w:rsidRDefault="009A194A" w:rsidP="00EE4607">
      <w:r>
        <w:separator/>
      </w:r>
    </w:p>
  </w:footnote>
  <w:footnote w:type="continuationSeparator" w:id="0">
    <w:p w:rsidR="009A194A" w:rsidRDefault="009A194A" w:rsidP="00EE4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78E7728"/>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88ACB896"/>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39054008"/>
    <w:multiLevelType w:val="hybridMultilevel"/>
    <w:tmpl w:val="AA866E68"/>
    <w:lvl w:ilvl="0" w:tplc="180E30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81864"/>
    <w:multiLevelType w:val="hybridMultilevel"/>
    <w:tmpl w:val="EB9A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D3616"/>
    <w:multiLevelType w:val="hybridMultilevel"/>
    <w:tmpl w:val="5D0636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02587"/>
    <w:multiLevelType w:val="hybridMultilevel"/>
    <w:tmpl w:val="E3EA48A4"/>
    <w:lvl w:ilvl="0" w:tplc="36B66D86">
      <w:start w:val="1"/>
      <w:numFmt w:val="decimal"/>
      <w:lvlText w:val="%1)"/>
      <w:lvlJc w:val="left"/>
      <w:pPr>
        <w:ind w:left="827" w:hanging="360"/>
      </w:pPr>
      <w:rPr>
        <w:rFonts w:ascii="Comic Sans MS" w:eastAsia="Comic Sans MS" w:hAnsi="Comic Sans MS" w:cs="Comic Sans MS" w:hint="default"/>
        <w:spacing w:val="-2"/>
        <w:w w:val="100"/>
        <w:sz w:val="22"/>
        <w:szCs w:val="22"/>
        <w:lang w:val="en-US" w:eastAsia="en-US" w:bidi="en-US"/>
      </w:rPr>
    </w:lvl>
    <w:lvl w:ilvl="1" w:tplc="4AE6E658">
      <w:numFmt w:val="bullet"/>
      <w:lvlText w:val="•"/>
      <w:lvlJc w:val="left"/>
      <w:pPr>
        <w:ind w:left="1182" w:hanging="360"/>
      </w:pPr>
      <w:rPr>
        <w:rFonts w:hint="default"/>
        <w:lang w:val="en-US" w:eastAsia="en-US" w:bidi="en-US"/>
      </w:rPr>
    </w:lvl>
    <w:lvl w:ilvl="2" w:tplc="672EE608">
      <w:numFmt w:val="bullet"/>
      <w:lvlText w:val="•"/>
      <w:lvlJc w:val="left"/>
      <w:pPr>
        <w:ind w:left="1544" w:hanging="360"/>
      </w:pPr>
      <w:rPr>
        <w:rFonts w:hint="default"/>
        <w:lang w:val="en-US" w:eastAsia="en-US" w:bidi="en-US"/>
      </w:rPr>
    </w:lvl>
    <w:lvl w:ilvl="3" w:tplc="74543860">
      <w:numFmt w:val="bullet"/>
      <w:lvlText w:val="•"/>
      <w:lvlJc w:val="left"/>
      <w:pPr>
        <w:ind w:left="1906" w:hanging="360"/>
      </w:pPr>
      <w:rPr>
        <w:rFonts w:hint="default"/>
        <w:lang w:val="en-US" w:eastAsia="en-US" w:bidi="en-US"/>
      </w:rPr>
    </w:lvl>
    <w:lvl w:ilvl="4" w:tplc="12385252">
      <w:numFmt w:val="bullet"/>
      <w:lvlText w:val="•"/>
      <w:lvlJc w:val="left"/>
      <w:pPr>
        <w:ind w:left="2268" w:hanging="360"/>
      </w:pPr>
      <w:rPr>
        <w:rFonts w:hint="default"/>
        <w:lang w:val="en-US" w:eastAsia="en-US" w:bidi="en-US"/>
      </w:rPr>
    </w:lvl>
    <w:lvl w:ilvl="5" w:tplc="9DF2F084">
      <w:numFmt w:val="bullet"/>
      <w:lvlText w:val="•"/>
      <w:lvlJc w:val="left"/>
      <w:pPr>
        <w:ind w:left="2631" w:hanging="360"/>
      </w:pPr>
      <w:rPr>
        <w:rFonts w:hint="default"/>
        <w:lang w:val="en-US" w:eastAsia="en-US" w:bidi="en-US"/>
      </w:rPr>
    </w:lvl>
    <w:lvl w:ilvl="6" w:tplc="A4444018">
      <w:numFmt w:val="bullet"/>
      <w:lvlText w:val="•"/>
      <w:lvlJc w:val="left"/>
      <w:pPr>
        <w:ind w:left="2993" w:hanging="360"/>
      </w:pPr>
      <w:rPr>
        <w:rFonts w:hint="default"/>
        <w:lang w:val="en-US" w:eastAsia="en-US" w:bidi="en-US"/>
      </w:rPr>
    </w:lvl>
    <w:lvl w:ilvl="7" w:tplc="66A07A74">
      <w:numFmt w:val="bullet"/>
      <w:lvlText w:val="•"/>
      <w:lvlJc w:val="left"/>
      <w:pPr>
        <w:ind w:left="3355" w:hanging="360"/>
      </w:pPr>
      <w:rPr>
        <w:rFonts w:hint="default"/>
        <w:lang w:val="en-US" w:eastAsia="en-US" w:bidi="en-US"/>
      </w:rPr>
    </w:lvl>
    <w:lvl w:ilvl="8" w:tplc="574C91AA">
      <w:numFmt w:val="bullet"/>
      <w:lvlText w:val="•"/>
      <w:lvlJc w:val="left"/>
      <w:pPr>
        <w:ind w:left="3717" w:hanging="360"/>
      </w:pPr>
      <w:rPr>
        <w:rFonts w:hint="default"/>
        <w:lang w:val="en-US" w:eastAsia="en-US" w:bidi="en-US"/>
      </w:rPr>
    </w:lvl>
  </w:abstractNum>
  <w:abstractNum w:abstractNumId="8" w15:restartNumberingAfterBreak="0">
    <w:nsid w:val="748C7C41"/>
    <w:multiLevelType w:val="hybridMultilevel"/>
    <w:tmpl w:val="49E0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2"/>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B72"/>
    <w:rsid w:val="0001226C"/>
    <w:rsid w:val="000E3A0C"/>
    <w:rsid w:val="000F01CA"/>
    <w:rsid w:val="00101D25"/>
    <w:rsid w:val="001B1CCF"/>
    <w:rsid w:val="00262BBE"/>
    <w:rsid w:val="003048CA"/>
    <w:rsid w:val="00312A30"/>
    <w:rsid w:val="00355926"/>
    <w:rsid w:val="003731E4"/>
    <w:rsid w:val="00394278"/>
    <w:rsid w:val="003C7FCA"/>
    <w:rsid w:val="003D6F56"/>
    <w:rsid w:val="00483554"/>
    <w:rsid w:val="00531D30"/>
    <w:rsid w:val="005C6B72"/>
    <w:rsid w:val="005F575E"/>
    <w:rsid w:val="00651DDA"/>
    <w:rsid w:val="00696301"/>
    <w:rsid w:val="006C75FA"/>
    <w:rsid w:val="007F27A6"/>
    <w:rsid w:val="008B199E"/>
    <w:rsid w:val="008B6571"/>
    <w:rsid w:val="00937A53"/>
    <w:rsid w:val="00953065"/>
    <w:rsid w:val="00955719"/>
    <w:rsid w:val="0098207E"/>
    <w:rsid w:val="009A194A"/>
    <w:rsid w:val="009A3933"/>
    <w:rsid w:val="009F7EAC"/>
    <w:rsid w:val="00A36B37"/>
    <w:rsid w:val="00A37C52"/>
    <w:rsid w:val="00AA7851"/>
    <w:rsid w:val="00AE6587"/>
    <w:rsid w:val="00AF2413"/>
    <w:rsid w:val="00AF7EAA"/>
    <w:rsid w:val="00B3505D"/>
    <w:rsid w:val="00B402BE"/>
    <w:rsid w:val="00B46993"/>
    <w:rsid w:val="00B60FC6"/>
    <w:rsid w:val="00BE17C3"/>
    <w:rsid w:val="00C70A3F"/>
    <w:rsid w:val="00C87401"/>
    <w:rsid w:val="00CF005D"/>
    <w:rsid w:val="00D17E66"/>
    <w:rsid w:val="00D44331"/>
    <w:rsid w:val="00DA64A6"/>
    <w:rsid w:val="00DB273B"/>
    <w:rsid w:val="00E34FF6"/>
    <w:rsid w:val="00EE1627"/>
    <w:rsid w:val="00EE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FD95F-7036-4A18-8198-1B17EDD0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omic Sans MS" w:eastAsia="Comic Sans MS" w:hAnsi="Comic Sans MS" w:cs="Comic Sans MS"/>
      <w:lang w:bidi="en-US"/>
    </w:rPr>
  </w:style>
  <w:style w:type="paragraph" w:styleId="Heading1">
    <w:name w:val="heading 1"/>
    <w:basedOn w:val="Normal"/>
    <w:uiPriority w:val="1"/>
    <w:qFormat/>
    <w:pPr>
      <w:spacing w:before="101"/>
      <w:ind w:left="84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6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993"/>
    <w:rPr>
      <w:rFonts w:ascii="Segoe UI" w:eastAsia="Comic Sans MS" w:hAnsi="Segoe UI" w:cs="Segoe UI"/>
      <w:sz w:val="18"/>
      <w:szCs w:val="18"/>
      <w:lang w:bidi="en-US"/>
    </w:rPr>
  </w:style>
  <w:style w:type="paragraph" w:styleId="Header">
    <w:name w:val="header"/>
    <w:basedOn w:val="Normal"/>
    <w:link w:val="HeaderChar"/>
    <w:uiPriority w:val="99"/>
    <w:unhideWhenUsed/>
    <w:rsid w:val="00EE4607"/>
    <w:pPr>
      <w:tabs>
        <w:tab w:val="center" w:pos="4513"/>
        <w:tab w:val="right" w:pos="9026"/>
      </w:tabs>
    </w:pPr>
  </w:style>
  <w:style w:type="character" w:customStyle="1" w:styleId="HeaderChar">
    <w:name w:val="Header Char"/>
    <w:basedOn w:val="DefaultParagraphFont"/>
    <w:link w:val="Header"/>
    <w:uiPriority w:val="99"/>
    <w:rsid w:val="00EE4607"/>
    <w:rPr>
      <w:rFonts w:ascii="Comic Sans MS" w:eastAsia="Comic Sans MS" w:hAnsi="Comic Sans MS" w:cs="Comic Sans MS"/>
      <w:lang w:bidi="en-US"/>
    </w:rPr>
  </w:style>
  <w:style w:type="paragraph" w:styleId="Footer">
    <w:name w:val="footer"/>
    <w:basedOn w:val="Normal"/>
    <w:link w:val="FooterChar"/>
    <w:uiPriority w:val="99"/>
    <w:unhideWhenUsed/>
    <w:rsid w:val="00EE4607"/>
    <w:pPr>
      <w:tabs>
        <w:tab w:val="center" w:pos="4513"/>
        <w:tab w:val="right" w:pos="9026"/>
      </w:tabs>
    </w:pPr>
  </w:style>
  <w:style w:type="character" w:customStyle="1" w:styleId="FooterChar">
    <w:name w:val="Footer Char"/>
    <w:basedOn w:val="DefaultParagraphFont"/>
    <w:link w:val="Footer"/>
    <w:uiPriority w:val="99"/>
    <w:rsid w:val="00EE4607"/>
    <w:rPr>
      <w:rFonts w:ascii="Comic Sans MS" w:eastAsia="Comic Sans MS" w:hAnsi="Comic Sans MS" w:cs="Comic Sans MS"/>
      <w:lang w:bidi="en-US"/>
    </w:rPr>
  </w:style>
  <w:style w:type="paragraph" w:customStyle="1" w:styleId="Default">
    <w:name w:val="Default"/>
    <w:rsid w:val="00A37C52"/>
    <w:pPr>
      <w:widowControl/>
      <w:adjustRightInd w:val="0"/>
    </w:pPr>
    <w:rPr>
      <w:rFonts w:ascii="Comic Sans MS" w:hAnsi="Comic Sans MS" w:cs="Comic Sans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Stephens</dc:creator>
  <cp:lastModifiedBy>Michael Nunn</cp:lastModifiedBy>
  <cp:revision>2</cp:revision>
  <cp:lastPrinted>2020-11-19T10:51:00Z</cp:lastPrinted>
  <dcterms:created xsi:type="dcterms:W3CDTF">2023-09-11T13:25:00Z</dcterms:created>
  <dcterms:modified xsi:type="dcterms:W3CDTF">2023-09-11T13:25:00Z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Microsoft® Word 2016</vt:lpwstr>
  </property>
  <property fmtid="{D5CDD505-2E9C-101B-9397-08002B2CF9AE}" pid="4" name="LastSaved">
    <vt:filetime>2017-09-29T00:00:00Z</vt:filetime>
  </property>
</Properties>
</file>